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b68beb63d40a6" w:history="1">
              <w:r>
                <w:rPr>
                  <w:rStyle w:val="Hyperlink"/>
                </w:rPr>
                <w:t>中国DALI调光器行业调研与前景趋势报告（2026-2032年）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b68beb63d40a6" w:history="1">
              <w:r>
                <w:rPr>
                  <w:rStyle w:val="Hyperlink"/>
                </w:rPr>
                <w:t>中国DALI调光器行业调研与前景趋势报告（2026-2032年）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b68beb63d40a6" w:history="1">
                <w:r>
                  <w:rPr>
                    <w:rStyle w:val="Hyperlink"/>
                  </w:rPr>
                  <w:t>https://www.20087.com/7/60/DALIDiaoGuangQiDeXianZhuangYuFaZhanQianJing.html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DALI调光器是一种基于数字可寻址照明接口（Digital Addressable Lighting Interface）协议的照明控制系统核心组件，广泛应用于商业建筑、办公楼、酒店、医院及公共设施的智能照明管理。该技术通过标准化的数字通信协议，实现对单个或分组照明灯具的精确调光、开关控制、场景预设与状态反馈，支持双向数据传输，使每个灯具或控制设备拥有独立地址，便于灵活配置与远程监控。目前，DALI系统具备良好的互操作性，不同企业符合标准的设备可集成于同一网络，降低了系统集成的复杂性。其布线结构采用双线制，既传输电源也承载数据信号，简化了安装并支持总线供电。现代DALI调光器常与传感器（如光照、occupancy）联动，实现基于环境光与人员活动的自动调节，提升能效与用户体验。系统支持分级控制、故障诊断与能耗统计，为建筑能源管理提供数据支持。然而，系统配置需专业工具与知识，网络拓扑规划不当可能影响通信稳定性。</w:t>
      </w:r>
      <w:r>
        <w:rPr>
          <w:rFonts w:hint="eastAsia"/>
        </w:rPr>
        <w:br/>
      </w:r>
      <w:r>
        <w:rPr>
          <w:rFonts w:hint="eastAsia"/>
        </w:rPr>
        <w:t>　　未来，DALI调光器的发展将朝着系统集成化、智能化联动与开放式架构深化演进。市场调研网指出，在技术标准层面，DALI-2与D4i认证将进一步提升设备互操作性与功能一致性，支持灯具内置电源与控制装置的统一认证，简化选型与维护。系统将更深度地融入楼宇自动化与物联网平台，通过网关与BACnet、KNX或IP协议对接，实现照明系统与暖通、安防、能源管理系统的协同优化。智能化趋势体现在引入自适应照明算法，根据时间、季节、自然光变化与用户行为模式动态调整光照水平与色温，营造健康舒适的光环境。边缘计算能力将嵌入调光控制器，支持本地决策与快速响应，减少对中央系统的依赖。无线扩展技术（如DALI over wireless）将弥补有线布线的局限性，适用于改造项目或移动空间。同时，网络安全机制将增强，防止未经授权的访问与数据泄露。可持续设计将推动高能效驱动电路与低待机功耗架构。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b68beb63d40a6" w:history="1">
        <w:r>
          <w:rPr>
            <w:rStyle w:val="Hyperlink"/>
          </w:rPr>
          <w:t>中国DALI调光器行业调研与前景趋势报告（2026-2032年）</w:t>
        </w:r>
      </w:hyperlink>
      <w:r>
        <w:rPr>
          <w:rFonts w:hint="eastAsia"/>
        </w:rPr>
        <w:t>》从产业链视角出发，系统分析了DALI调光器行业的市场现状与需求动态，详细解读了DALI调光器市场规模、价格波动及上下游影响因素。报告深入剖析了DALI调光器细分领域的发展特点，基于权威数据对市场前景及未来趋势进行了科学预测，同时揭示了DALI调光器重点企业的竞争格局与市场集中度变化。报告客观翔实地指出了DALI调光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DALI调光器市场概述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按照不同产品类型，DALI调光器主要可以分为如下几个类别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中国不同产品类型DALI调光器增长趋势2021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恒压</w:t>
      </w:r>
      <w:r>
        <w:rPr>
          <w:rFonts w:hint="eastAsia"/>
        </w:rPr>
        <w:br/>
      </w:r>
      <w:r>
        <w:rPr>
          <w:rFonts w:hint="eastAsia"/>
        </w:rPr>
        <w:t>　　　　1.2.3 恒流</w:t>
      </w:r>
      <w:r>
        <w:rPr>
          <w:rFonts w:hint="eastAsia"/>
        </w:rPr>
        <w:br/>
      </w:r>
      <w:r>
        <w:rPr>
          <w:rFonts w:hint="eastAsia"/>
        </w:rPr>
        <w:t>　　1.3 从不同应用，DALI调光器主要包括如下几个方面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中国不同应用DALI调光器增长趋势2021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商用和工业</w:t>
      </w:r>
      <w:r>
        <w:rPr>
          <w:rFonts w:hint="eastAsia"/>
        </w:rPr>
        <w:br/>
      </w:r>
      <w:r>
        <w:rPr>
          <w:rFonts w:hint="eastAsia"/>
        </w:rPr>
        <w:t>　　1.4 中国DALI调光器发展现状及未来趋势（2021-2032）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中国市场DALI调光器收入及增长率（2021-2032）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中国市场DALI调光器销量及增长率（2021-2032）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中国市场主要DALI调光器厂商分析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中国市场主要厂商DALI调光器销量及市场占有率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中国市场主要厂商DALI调光器销量（2021-2026）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中国市场主要厂商DALI调光器销量市场份额（2021-2026）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中国市场主要厂商DALI调光器收入及市场占有率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中国市场主要厂商DALI调光器收入（2021-2026）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中国市场主要厂商DALI调光器收入市场份额（2021-2026）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2025年中国市场主要厂商DALI调光器收入排名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中国市场主要厂商DALI调光器价格（2021-2026）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中国市场主要厂商DALI调光器总部及产地分布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中国市场主要厂商成立时间及DALI调光器商业化日期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中国市场主要厂商DALI调光器产品类型及应用</w:t>
      </w:r>
      <w:r>
        <w:rPr>
          <w:rFonts w:hint="eastAsia"/>
        </w:rPr>
        <w:br/>
      </w:r>
      <w:r>
        <w:rPr>
          <w:rFonts w:hint="eastAsia"/>
        </w:rPr>
        <w:t>　　2.7 DALI调光器行业集中度、竞争程度分析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DALI调光器行业集中度分析：2025年中国Top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中国市场DALI调光器第一梯队、第二梯队和第三梯队厂商（品牌）及2025年市场份额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不同产品类型DALI调光器分析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中国市场不同产品类型DALI调光器销量（2021-2032）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中国市场不同产品类型DALI调光器销量及市场份额（2021-2026）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中国市场不同产品类型DALI调光器销量预测（2027-2032）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中国市场不同产品类型DALI调光器规模（2021-2032）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中国市场不同产品类型DALI调光器规模及市场份额（2021-2026）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中国市场不同产品类型DALI调光器规模预测（2027-2032）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中国市场不同产品类型DALI调光器价格走势（2021-2032）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不同应用DALI调光器分析</w:t>
      </w:r>
      <w:r>
        <w:rPr>
          <w:rFonts w:hint="eastAsia"/>
        </w:rPr>
        <w:br/>
      </w:r>
      <w:r>
        <w:rPr>
          <w:rFonts w:hint="eastAsia"/>
        </w:rPr>
        <w:t>　　5.1 中国市场不同应用DALI调光器销量（2021-2032）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中国市场不同应用DALI调光器销量及市场份额（2021-2026）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中国市场不同应用DALI调光器销量预测（2027-2032）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中国市场不同应用DALI调光器规模（2021-2032）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中国市场不同应用DALI调光器规模及市场份额（2021-2026）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中国市场不同应用DALI调光器规模预测（2027-2032）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中国市场不同应用DALI调光器价格走势（2021-2032）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DALI调光器行业发展分析---发展趋势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DALI调光器行业发展分析---厂商壁垒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DALI调光器行业发展分析---驱动因素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DALI调光器行业发展分析---制约因素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DALI调光器中国企业SWOT分析</w:t>
      </w:r>
      <w:r>
        <w:rPr>
          <w:rFonts w:hint="eastAsia"/>
        </w:rPr>
        <w:br/>
      </w:r>
      <w:r>
        <w:rPr>
          <w:rFonts w:hint="eastAsia"/>
        </w:rPr>
        <w:t>　　6.6 DALI调光器行业发展分析---行业政策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DALI调光器行业产业链简介</w:t>
      </w:r>
      <w:r>
        <w:rPr>
          <w:rFonts w:hint="eastAsia"/>
        </w:rPr>
        <w:br/>
      </w:r>
      <w:r>
        <w:rPr>
          <w:rFonts w:hint="eastAsia"/>
        </w:rPr>
        <w:t>　　7.2 DALI调光器产业链分析-上游</w:t>
      </w:r>
      <w:r>
        <w:rPr>
          <w:rFonts w:hint="eastAsia"/>
        </w:rPr>
        <w:br/>
      </w:r>
      <w:r>
        <w:rPr>
          <w:rFonts w:hint="eastAsia"/>
        </w:rPr>
        <w:t>　　7.3 DALI调光器产业链分析-中游</w:t>
      </w:r>
      <w:r>
        <w:rPr>
          <w:rFonts w:hint="eastAsia"/>
        </w:rPr>
        <w:br/>
      </w:r>
      <w:r>
        <w:rPr>
          <w:rFonts w:hint="eastAsia"/>
        </w:rPr>
        <w:t>　　7.4 DALI调光器产业链分析-下游</w:t>
      </w:r>
      <w:r>
        <w:rPr>
          <w:rFonts w:hint="eastAsia"/>
        </w:rPr>
        <w:br/>
      </w:r>
      <w:r>
        <w:rPr>
          <w:rFonts w:hint="eastAsia"/>
        </w:rPr>
        <w:t>　　7.5 DALI调光器行业采购模式</w:t>
      </w:r>
      <w:r>
        <w:rPr>
          <w:rFonts w:hint="eastAsia"/>
        </w:rPr>
        <w:br/>
      </w:r>
      <w:r>
        <w:rPr>
          <w:rFonts w:hint="eastAsia"/>
        </w:rPr>
        <w:t>　　7.6 DALI调光器行业生产模式</w:t>
      </w:r>
      <w:r>
        <w:rPr>
          <w:rFonts w:hint="eastAsia"/>
        </w:rPr>
        <w:br/>
      </w:r>
      <w:r>
        <w:rPr>
          <w:rFonts w:hint="eastAsia"/>
        </w:rPr>
        <w:t>　　7.7 DALI调光器行业销售模式及销售渠道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中国本土DALI调光器产能、产量分析</w:t>
      </w:r>
      <w:r>
        <w:rPr>
          <w:rFonts w:hint="eastAsia"/>
        </w:rPr>
        <w:br/>
      </w:r>
      <w:r>
        <w:rPr>
          <w:rFonts w:hint="eastAsia"/>
        </w:rPr>
        <w:t>　　8.1 中国DALI调光器供需现状及预测（2021-2032）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中国DALI调光器产能、产量、产能利用率及发展趋势（2021-2032）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中国DALI调光器产量、市场需求量及发展趋势（2021-2032）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中国DALI调光器进出口分析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中国市场DALI调光器主要进口来源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中国市场DALI调光器主要出口目的地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不同产品类型DALI调光器市场规模2021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不同应用DALI调光器市场规模2021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中国市场主要厂商DALI调光器销量（2021-2026）&amp;（千件）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中国市场主要厂商DALI调光器销量市场份额（2021-2026）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中国市场主要厂商DALI调光器收入（2021-2026）&amp;（万元）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中国市场主要厂商DALI调光器收入份额（2021-2026）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2025年中国主要生产商DALI调光器收入排名（万元）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中国市场主要厂商DALI调光器价格（2021-2026）&amp;（元/件）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中国市场主要厂商DALI调光器总部及产地分布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中国市场主要厂商成立时间及DALI调光器商业化日期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中国市场主要厂商DALI调光器产品类型及应用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2025年中国市场DALI调光器主要厂商市场地位（第一梯队、第二梯队和第三梯队）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DALI调光器市场投资、并购等现状分析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DALI调光器生产基地、总部、竞争对手及市场地位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中国市场不同产品类型DALI调光器销量（2021-2026）&amp;（千件）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中国市场不同产品类型DALI调光器销量市场份额（2021-2026）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中国市场不同产品类型DALI调光器销量预测（2027-2032）&amp;（千件）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中国市场不同产品类型DALI调光器销量市场份额预测（2027-2032）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中国市场不同产品类型DALI调光器规模（2021-2026）&amp;（万元）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中国市场不同产品类型DALI调光器规模市场份额（2021-2026）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中国市场不同产品类型DALI调光器规模预测（2027-2032）&amp;（万元）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中国市场不同产品类型DALI调光器规模市场份额预测（2027-2032）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中国市场不同应用DALI调光器销量（2021-2026）&amp;（千件）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中国市场不同应用DALI调光器销量市场份额（2021-2026）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中国市场不同应用DALI调光器销量预测（2027-2032）&amp;（千件）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中国市场不同应用DALI调光器销量市场份额预测（2027-2032）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中国市场不同应用DALI调光器规模（2021-2026）&amp;（万元）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中国市场不同应用DALI调光器规模市场份额（2021-2026）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中国市场不同应用DALI调光器规模预测（2027-2032）&amp;（万元）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中国市场不同应用DALI调光器规模市场份额预测（2027-2032）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DALI调光器行业发展分析---发展趋势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DALI调光器行业发展分析---厂商壁垒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DALI调光器行业发展分析---驱动因素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DALI调光器行业发展分析---制约因素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DALI调光器行业相关重点政策一览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DALI调光器行业供应链分析</w:t>
      </w:r>
      <w:r>
        <w:rPr>
          <w:rFonts w:hint="eastAsia"/>
        </w:rPr>
        <w:br/>
      </w:r>
      <w:r>
        <w:rPr>
          <w:rFonts w:hint="eastAsia"/>
        </w:rPr>
        <w:t>　　表 81： DALI调光器上游原料供应商</w:t>
      </w:r>
      <w:r>
        <w:rPr>
          <w:rFonts w:hint="eastAsia"/>
        </w:rPr>
        <w:br/>
      </w:r>
      <w:r>
        <w:rPr>
          <w:rFonts w:hint="eastAsia"/>
        </w:rPr>
        <w:t>　　表 82： DALI调光器行业主要下游客户</w:t>
      </w:r>
      <w:r>
        <w:rPr>
          <w:rFonts w:hint="eastAsia"/>
        </w:rPr>
        <w:br/>
      </w:r>
      <w:r>
        <w:rPr>
          <w:rFonts w:hint="eastAsia"/>
        </w:rPr>
        <w:t>　　表 83： DALI调光器典型经销商</w:t>
      </w:r>
      <w:r>
        <w:rPr>
          <w:rFonts w:hint="eastAsia"/>
        </w:rPr>
        <w:br/>
      </w:r>
      <w:r>
        <w:rPr>
          <w:rFonts w:hint="eastAsia"/>
        </w:rPr>
        <w:t>　　表 84： 中国DALI调光器产量、销量、进口量及出口量（2021-2026）&amp;（千件）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中国DALI调光器产量、销量、进口量及出口量预测（2027-2032）&amp;（千件）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中国市场DALI调光器主要进口来源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中国市场DALI调光器主要出口目的地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DALI调光器产品图片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中国不同产品类型DALI调光器市场规模市场份额2025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恒压产品图片</w:t>
      </w:r>
      <w:r>
        <w:rPr>
          <w:rFonts w:hint="eastAsia"/>
        </w:rPr>
        <w:br/>
      </w:r>
      <w:r>
        <w:rPr>
          <w:rFonts w:hint="eastAsia"/>
        </w:rPr>
        <w:t>　　图 4： 恒流产品图片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中国不同应用DALI调光器市场份额2025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商用和工业</w:t>
      </w:r>
      <w:r>
        <w:rPr>
          <w:rFonts w:hint="eastAsia"/>
        </w:rPr>
        <w:br/>
      </w:r>
      <w:r>
        <w:rPr>
          <w:rFonts w:hint="eastAsia"/>
        </w:rPr>
        <w:t>　　图 8： 中国市场DALI调光器市场规模，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中国市场DALI调光器收入及增长率（2021-2032）&amp;（万元）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中国市场DALI调光器销量及增长率（2021-2032）&amp;（千件）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2025年中国市场主要厂商DALI调光器销量市场份额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2025年中国市场主要厂商DALI调光器收入市场份额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2025年中国市场前五大厂商DALI调光器市场份额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2025年中国市场DALI调光器第一梯队、第二梯队和第三梯队厂商（品牌）及市场份额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中国市场不同产品类型DALI调光器价格走势（2021-2032）&amp;（元/件）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中国市场不同应用DALI调光器价格走势（2021-2032）&amp;（元/件）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DALI调光器中国企业SWOT分析</w:t>
      </w:r>
      <w:r>
        <w:rPr>
          <w:rFonts w:hint="eastAsia"/>
        </w:rPr>
        <w:br/>
      </w:r>
      <w:r>
        <w:rPr>
          <w:rFonts w:hint="eastAsia"/>
        </w:rPr>
        <w:t>　　图 18： DALI调光器产业链</w:t>
      </w:r>
      <w:r>
        <w:rPr>
          <w:rFonts w:hint="eastAsia"/>
        </w:rPr>
        <w:br/>
      </w:r>
      <w:r>
        <w:rPr>
          <w:rFonts w:hint="eastAsia"/>
        </w:rPr>
        <w:t>　　图 19： DALI调光器行业采购模式分析</w:t>
      </w:r>
      <w:r>
        <w:rPr>
          <w:rFonts w:hint="eastAsia"/>
        </w:rPr>
        <w:br/>
      </w:r>
      <w:r>
        <w:rPr>
          <w:rFonts w:hint="eastAsia"/>
        </w:rPr>
        <w:t>　　图 20： DALI调光器行业生产模式分析</w:t>
      </w:r>
      <w:r>
        <w:rPr>
          <w:rFonts w:hint="eastAsia"/>
        </w:rPr>
        <w:br/>
      </w:r>
      <w:r>
        <w:rPr>
          <w:rFonts w:hint="eastAsia"/>
        </w:rPr>
        <w:t>　　图 21： DALI调光器行业销售模式分析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中国DALI调光器产能、产量、产能利用率及发展趋势（2021-2032）&amp;（千件）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中国DALI调光器产量、市场需求量及发展趋势（2021-2032）&amp;（千件）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b68beb63d40a6" w:history="1">
        <w:r>
          <w:rPr>
            <w:rStyle w:val="Hyperlink"/>
          </w:rPr>
          <w:t>中国DALI调光器行业调研与前景趋势报告（2026-2032年）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b68beb63d40a6" w:history="1">
        <w:r>
          <w:rPr>
            <w:rStyle w:val="Hyperlink"/>
          </w:rPr>
          <w:t>https://www.20087.com/7/60/DALIDiaoGuangQiDeXianZhuangYuFaZhanQianJing.html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热点：dali调光和0-10v调光、DALI调光器的工作原理、调光器、大里调光器才、调光器控制LED灯、大里调光器机、led调光器怎么接线、DALI调光器电路原理图、dali调光驱动器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4e1d91a064bab" w:history="1">
      <w:r>
        <w:rPr>
          <w:rStyle w:val="Hyperlink"/>
        </w:rPr>
        <w:t>中国DALI调光器行业调研与前景趋势报告（2026-2032年）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ALIDiaoGuangQiDeXianZhuangYuFaZhanQianJing.html" TargetMode="External" Id="R306b68beb63d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ALIDiaoGuangQiDeXianZhuangYuFaZhanQianJing.html" TargetMode="External" Id="R7a14e1d91a06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2026-01-30T01:11:58Z</dcterms:created>
  <dcterms:modified xsi:type="dcterms:W3CDTF">2026-01-30T02:11:58Z</dcterms:modified>
  <dc:subject>中国DALI调光器行业调研与前景趋势报告（2026-2032年）</dc:subject>
  <dc:title>中国DALI调光器行业调研与前景趋势报告（2026-2032年）</dc:title>
  <cp:keywords>中国DALI调光器行业调研与前景趋势报告（2026-2032年）</cp:keywords>
  <dc:description>中国DALI调光器行业调研与前景趋势报告（2026-2032年）</dc:description>
</cp:coreProperties>
</file>