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1dbc6671a4b3f" w:history="1">
              <w:r>
                <w:rPr>
                  <w:rStyle w:val="Hyperlink"/>
                </w:rPr>
                <w:t>2025-2031年中国pos终端市场现状与行业前景分析报告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1dbc6671a4b3f" w:history="1">
              <w:r>
                <w:rPr>
                  <w:rStyle w:val="Hyperlink"/>
                </w:rPr>
                <w:t>2025-2031年中国pos终端市场现状与行业前景分析报告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1dbc6671a4b3f" w:history="1">
                <w:r>
                  <w:rPr>
                    <w:rStyle w:val="Hyperlink"/>
                  </w:rPr>
                  <w:t>https://www.20087.com/7/10/posZhongDuanHangYeQianJing.html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POS(Point of Sale)终端作为零售业的核心组成部分，经历了从单一支付功能向多功能智能服务终端的转变。现代pos终端不仅支持信用卡、借记卡、移动支付等多种支付方式，还能集成库存管理、客户关系管理、数据分析等功能。随着云计算和大数据技术的发展，pos终端能够实时收集并分析销售数据，为商家提供决策支持。同时，安全性和用户体验的提升也是当前pos终端技术迭代的重要方向。</w:t>
      </w:r>
      <w:r>
        <w:rPr>
          <w:rFonts w:hint="eastAsia"/>
        </w:rPr>
        <w:br/>
      </w:r>
      <w:r>
        <w:rPr>
          <w:rFonts w:hint="eastAsia"/>
        </w:rPr>
        <w:t>　　pos终端的未来将更加注重无缝支付体验和数据分析能力。随着非接触支付的普及，pos终端将更加注重支付速度和安全性，同时集成面部识别、指纹识别等生物特征认证技术。此外，POS系统将更加智能化，能够基于消费者行为提供个性化推荐，优化购物体验。数据分析功能的强化将帮助企业深入理解顾客需求，优化库存和营销策略，提升经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1dbc6671a4b3f" w:history="1">
        <w:r>
          <w:rPr>
            <w:rStyle w:val="Hyperlink"/>
          </w:rPr>
          <w:t>2025-2031年中国pos终端市场现状与行业前景分析报告</w:t>
        </w:r>
      </w:hyperlink>
      <w:r>
        <w:rPr>
          <w:rFonts w:hint="eastAsia"/>
        </w:rPr>
        <w:t>》依据国家统计局、发改委及pos终端相关协会等的数据资料，深入研究了pos终端行业的现状，包括pos终端市场需求、市场规模及产业链状况。pos终端报告分析了pos终端的价格波动、各细分市场的动态，以及重点企业的经营状况。同时，报告对pos终端市场前景及发展趋势进行了科学预测，揭示了潜在的市场需求和投资机会，也指出了pos终端行业内可能的风险。此外，pos终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pos终端行业概述</w:t>
      </w:r>
      <w:r>
        <w:rPr>
          <w:rFonts w:hint="eastAsia"/>
        </w:rPr>
        <w:br/>
      </w:r>
      <w:r>
        <w:rPr>
          <w:rFonts w:hint="eastAsia"/>
        </w:rPr>
        <w:t>　　第一节 pos终端定义与分类</w:t>
      </w:r>
      <w:r>
        <w:rPr>
          <w:rFonts w:hint="eastAsia"/>
        </w:rPr>
        <w:br/>
      </w:r>
      <w:r>
        <w:rPr>
          <w:rFonts w:hint="eastAsia"/>
        </w:rPr>
        <w:t>　　第二节 pos终端应用领域</w:t>
      </w:r>
      <w:r>
        <w:rPr>
          <w:rFonts w:hint="eastAsia"/>
        </w:rPr>
        <w:br/>
      </w:r>
      <w:r>
        <w:rPr>
          <w:rFonts w:hint="eastAsia"/>
        </w:rPr>
        <w:t>　　第三节 pos终端行业经济指标分析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pos终端产业链及经营模式分析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2019-2023年全球pos终端市场规模与趋势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主要国家与地区pos终端市场分析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2025-2031年全球pos终端行业发展趋势与前景预测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中国pos终端行业市场分析</w:t>
      </w:r>
      <w:r>
        <w:rPr>
          <w:rFonts w:hint="eastAsia"/>
        </w:rPr>
        <w:br/>
      </w:r>
      <w:r>
        <w:rPr>
          <w:rFonts w:hint="eastAsia"/>
        </w:rPr>
        <w:t>　　第一节 2023-2024年pos终端产能与投资动态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一、国内pos终端产能及利用情况</w:t>
      </w:r>
      <w:r>
        <w:rPr>
          <w:rFonts w:hint="eastAsia"/>
        </w:rPr>
        <w:br/>
      </w:r>
      <w:r>
        <w:rPr>
          <w:rFonts w:hint="eastAsia"/>
        </w:rPr>
        <w:t>　　　　二、pos终端产能扩张与投资动态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2025-2031年pos终端行业产量统计与趋势预测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一、2019-2023年pos终端行业产量数据统计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1、2019-2023年pos终端产量及增长趋势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2、2019-2023年pos终端细分产品产量及份额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二、影响pos终端产量的关键因素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三、2025-2031年pos终端产量预测</w:t>
      </w:r>
      <w:r>
        <w:rPr>
          <w:rFonts w:hint="eastAsia"/>
        </w:rPr>
        <w:br/>
      </w:r>
      <w:r>
        <w:rPr>
          <w:rFonts w:hint="eastAsia"/>
        </w:rPr>
        <w:t>　　第三节 2025-2031年pos终端市场需求与销售分析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一、2023-2024年pos终端行业需求现状</w:t>
      </w:r>
      <w:r>
        <w:rPr>
          <w:rFonts w:hint="eastAsia"/>
        </w:rPr>
        <w:br/>
      </w:r>
      <w:r>
        <w:rPr>
          <w:rFonts w:hint="eastAsia"/>
        </w:rPr>
        <w:t>　　　　二、pos终端客户群体与需求特点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三、2019-2023年pos终端行业销售规模分析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四、2025-2031年pos终端市场增长潜力与规模预测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pos终端细分市场分析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一、2023-2024年pos终端主要细分产品市场现状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pos终端下游应用与客户群体分析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一、2023-2024年pos终端各应用领域市场现状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2023-2024年中国pos终端技术发展研究</w:t>
      </w:r>
      <w:r>
        <w:rPr>
          <w:rFonts w:hint="eastAsia"/>
        </w:rPr>
        <w:br/>
      </w:r>
      <w:r>
        <w:rPr>
          <w:rFonts w:hint="eastAsia"/>
        </w:rPr>
        <w:t>　　第一节 当前pos终端技术发展现状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国内外pos终端技术差异与原因</w:t>
      </w:r>
      <w:r>
        <w:rPr>
          <w:rFonts w:hint="eastAsia"/>
        </w:rPr>
        <w:br/>
      </w:r>
      <w:r>
        <w:rPr>
          <w:rFonts w:hint="eastAsia"/>
        </w:rPr>
        <w:t>　　第三节 pos终端技术创新与发展趋势预测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技术进步对pos终端行业的影响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一、2019-2023年pos终端市场价格走势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pos终端定价策略与方法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2025-2031年pos终端价格竞争态势与趋势预测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2023-2024年重点区域pos终端市场发展概况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二、2019-2023年pos终端市场需求规模情况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二、2019-2023年pos终端市场需求规模情况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二、2019-2023年pos终端市场需求规模情况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二、2019-2023年pos终端市场需求规模情况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二、2019-2023年pos终端市场需求规模情况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2019-2023年中国pos终端行业进出口情况分析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pos终端行业进口情况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一、2019-2023年pos终端进口规模及增长情况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二、pos终端主要进口来源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一、2019-2023年pos终端出口规模及增长情况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二、pos终端主要出口目的地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2019-2023年中国pos终端行业总体发展与财务状况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2019-2023年中国pos终端行业规模情况</w:t>
      </w:r>
      <w:r>
        <w:rPr>
          <w:rFonts w:hint="eastAsia"/>
        </w:rPr>
        <w:br/>
      </w:r>
      <w:r>
        <w:rPr>
          <w:rFonts w:hint="eastAsia"/>
        </w:rPr>
        <w:t>　　　　一、pos终端行业企业数量规模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二、pos终端行业从业人员规模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三、pos终端行业市场敏感性分析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2019-2023年中国pos终端行业财务能力分析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一、pos终端行业盈利能力</w:t>
      </w:r>
      <w:r>
        <w:rPr>
          <w:rFonts w:hint="eastAsia"/>
        </w:rPr>
        <w:br/>
      </w:r>
      <w:r>
        <w:rPr>
          <w:rFonts w:hint="eastAsia"/>
        </w:rPr>
        <w:t>　　　　二、pos终端行业偿债能力</w:t>
      </w:r>
      <w:r>
        <w:rPr>
          <w:rFonts w:hint="eastAsia"/>
        </w:rPr>
        <w:br/>
      </w:r>
      <w:r>
        <w:rPr>
          <w:rFonts w:hint="eastAsia"/>
        </w:rPr>
        <w:t>　　　　三、pos终端行业营运能力</w:t>
      </w:r>
      <w:r>
        <w:rPr>
          <w:rFonts w:hint="eastAsia"/>
        </w:rPr>
        <w:br/>
      </w:r>
      <w:r>
        <w:rPr>
          <w:rFonts w:hint="eastAsia"/>
        </w:rPr>
        <w:t>　　　　四、pos终端行业发展能力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中国pos终端行业竞争格局分析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2023-2024年pos终端行业竞争力分析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2019-2023年pos终端行业企业并购活动分析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2023-2024年pos终端行业会展与招投标活动分析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2024年中国pos终端企业发展企业发展策略与建议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pos终端销售模式与渠道策略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pos终端品牌与市场推广策略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pos终端研发投入与技术创新能力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pos终端合作联盟与资源整合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中国pos终端行业风险与对策</w:t>
      </w:r>
      <w:r>
        <w:rPr>
          <w:rFonts w:hint="eastAsia"/>
        </w:rPr>
        <w:br/>
      </w:r>
      <w:r>
        <w:rPr>
          <w:rFonts w:hint="eastAsia"/>
        </w:rPr>
        <w:t>　　第一节 pos终端行业SWOT分析</w:t>
      </w:r>
      <w:r>
        <w:rPr>
          <w:rFonts w:hint="eastAsia"/>
        </w:rPr>
        <w:br/>
      </w:r>
      <w:r>
        <w:rPr>
          <w:rFonts w:hint="eastAsia"/>
        </w:rPr>
        <w:t>　　　　一、pos终端行业优势</w:t>
      </w:r>
      <w:r>
        <w:rPr>
          <w:rFonts w:hint="eastAsia"/>
        </w:rPr>
        <w:br/>
      </w:r>
      <w:r>
        <w:rPr>
          <w:rFonts w:hint="eastAsia"/>
        </w:rPr>
        <w:t>　　　　二、pos终端行业劣势</w:t>
      </w:r>
      <w:r>
        <w:rPr>
          <w:rFonts w:hint="eastAsia"/>
        </w:rPr>
        <w:br/>
      </w:r>
      <w:r>
        <w:rPr>
          <w:rFonts w:hint="eastAsia"/>
        </w:rPr>
        <w:t>　　　　三、pos终端市场机会</w:t>
      </w:r>
      <w:r>
        <w:rPr>
          <w:rFonts w:hint="eastAsia"/>
        </w:rPr>
        <w:br/>
      </w:r>
      <w:r>
        <w:rPr>
          <w:rFonts w:hint="eastAsia"/>
        </w:rPr>
        <w:t>　　　　四、pos终端市场威胁</w:t>
      </w:r>
      <w:r>
        <w:rPr>
          <w:rFonts w:hint="eastAsia"/>
        </w:rPr>
        <w:br/>
      </w:r>
      <w:r>
        <w:rPr>
          <w:rFonts w:hint="eastAsia"/>
        </w:rPr>
        <w:t>　　第二节 pos终端行业风险及对策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2025-2031年中国pos终端行业前景与发展趋势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2023-2024年pos终端行业发展环境分析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一、pos终端行业主管部门与监管体制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二、pos终端行业主要法律法规及政策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三、pos终端行业标准与质量监管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2025-2031年pos终端行业发展趋势与方向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2025-2031年pos终端行业发展潜力与机遇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中^智林^－pos终端行业发展建议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pos终端行业类别</w:t>
      </w:r>
      <w:r>
        <w:rPr>
          <w:rFonts w:hint="eastAsia"/>
        </w:rPr>
        <w:br/>
      </w:r>
      <w:r>
        <w:rPr>
          <w:rFonts w:hint="eastAsia"/>
        </w:rPr>
        <w:t>　　图表 pos终端行业产业链调研</w:t>
      </w:r>
      <w:r>
        <w:rPr>
          <w:rFonts w:hint="eastAsia"/>
        </w:rPr>
        <w:br/>
      </w:r>
      <w:r>
        <w:rPr>
          <w:rFonts w:hint="eastAsia"/>
        </w:rPr>
        <w:t>　　图表 pos终端行业现状</w:t>
      </w:r>
      <w:r>
        <w:rPr>
          <w:rFonts w:hint="eastAsia"/>
        </w:rPr>
        <w:br/>
      </w:r>
      <w:r>
        <w:rPr>
          <w:rFonts w:hint="eastAsia"/>
        </w:rPr>
        <w:t>　　图表 pos终端行业标准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2019-2023年中国pos终端行业市场规模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2024年中国pos终端行业产能</w:t>
      </w:r>
      <w:r>
        <w:rPr>
          <w:rFonts w:hint="eastAsia"/>
        </w:rPr>
        <w:br/>
      </w:r>
      <w:r>
        <w:rPr>
          <w:rFonts w:hint="eastAsia"/>
        </w:rPr>
        <w:t>　　图表 2019-2023年中国pos终端行业产量统计</w:t>
      </w:r>
      <w:r>
        <w:rPr>
          <w:rFonts w:hint="eastAsia"/>
        </w:rPr>
        <w:br/>
      </w:r>
      <w:r>
        <w:rPr>
          <w:rFonts w:hint="eastAsia"/>
        </w:rPr>
        <w:t>　　图表 pos终端行业动态</w:t>
      </w:r>
      <w:r>
        <w:rPr>
          <w:rFonts w:hint="eastAsia"/>
        </w:rPr>
        <w:br/>
      </w:r>
      <w:r>
        <w:rPr>
          <w:rFonts w:hint="eastAsia"/>
        </w:rPr>
        <w:t>　　图表 2019-2023年中国pos终端市场需求量</w:t>
      </w:r>
      <w:r>
        <w:rPr>
          <w:rFonts w:hint="eastAsia"/>
        </w:rPr>
        <w:br/>
      </w:r>
      <w:r>
        <w:rPr>
          <w:rFonts w:hint="eastAsia"/>
        </w:rPr>
        <w:t>　　图表 2024年中国pos终端行业需求区域调研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2019-2023年中国pos终端行情</w:t>
      </w:r>
      <w:r>
        <w:rPr>
          <w:rFonts w:hint="eastAsia"/>
        </w:rPr>
        <w:br/>
      </w:r>
      <w:r>
        <w:rPr>
          <w:rFonts w:hint="eastAsia"/>
        </w:rPr>
        <w:t>　　图表 2019-2023年中国pos终端价格走势图</w:t>
      </w:r>
      <w:r>
        <w:rPr>
          <w:rFonts w:hint="eastAsia"/>
        </w:rPr>
        <w:br/>
      </w:r>
      <w:r>
        <w:rPr>
          <w:rFonts w:hint="eastAsia"/>
        </w:rPr>
        <w:t>　　图表 2019-2023年中国pos终端行业销售收入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2019-2023年中国pos终端行业盈利情况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2019-2023年中国pos终端行业利润总额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2019-2023年中国pos终端进口统计</w:t>
      </w:r>
      <w:r>
        <w:rPr>
          <w:rFonts w:hint="eastAsia"/>
        </w:rPr>
        <w:br/>
      </w:r>
      <w:r>
        <w:rPr>
          <w:rFonts w:hint="eastAsia"/>
        </w:rPr>
        <w:t>　　图表 2019-2023年中国pos终端出口统计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2019-2023年中国pos终端行业企业数量统计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**地区pos终端市场规模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</w:t>
      </w:r>
      <w:r>
        <w:rPr>
          <w:rFonts w:hint="eastAsia"/>
        </w:rPr>
        <w:br/>
      </w:r>
      <w:r>
        <w:rPr>
          <w:rFonts w:hint="eastAsia"/>
        </w:rPr>
        <w:t>　　图表 **地区pos终端市场调研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**地区pos终端市场规模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</w:t>
      </w:r>
      <w:r>
        <w:rPr>
          <w:rFonts w:hint="eastAsia"/>
        </w:rPr>
        <w:br/>
      </w:r>
      <w:r>
        <w:rPr>
          <w:rFonts w:hint="eastAsia"/>
        </w:rPr>
        <w:t>　　图表 **地区pos终端市场调研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pos终端行业竞争对手分析</w:t>
      </w:r>
      <w:r>
        <w:rPr>
          <w:rFonts w:hint="eastAsia"/>
        </w:rPr>
        <w:br/>
      </w:r>
      <w:r>
        <w:rPr>
          <w:rFonts w:hint="eastAsia"/>
        </w:rPr>
        <w:t>　　图表 pos终端重点企业（一）基本信息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2025-2031年中国pos终端行业市场规模预测</w:t>
      </w:r>
      <w:r>
        <w:rPr>
          <w:rFonts w:hint="eastAsia"/>
        </w:rPr>
        <w:br/>
      </w:r>
      <w:r>
        <w:rPr>
          <w:rFonts w:hint="eastAsia"/>
        </w:rPr>
        <w:t>　　图表 pos终端行业准入条件</w:t>
      </w:r>
      <w:r>
        <w:rPr>
          <w:rFonts w:hint="eastAsia"/>
        </w:rPr>
        <w:br/>
      </w:r>
      <w:r>
        <w:rPr>
          <w:rFonts w:hint="eastAsia"/>
        </w:rPr>
        <w:t>　　图表 2025年中国pos终端市场前景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2025-2031年中国pos终端行业信息化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2025-2031年中国pos终端行业风险分析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2025-2031年中国pos终端行业发展趋势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1dbc6671a4b3f" w:history="1">
        <w:r>
          <w:rPr>
            <w:rStyle w:val="Hyperlink"/>
          </w:rPr>
          <w:t>2025-2031年中国pos终端市场现状与行业前景分析报告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1dbc6671a4b3f" w:history="1">
        <w:r>
          <w:rPr>
            <w:rStyle w:val="Hyperlink"/>
          </w:rPr>
          <w:t>https://www.20087.com/7/10/posZhongDuanHangYeQianJing.html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a792d9c24d66" w:history="1">
      <w:r>
        <w:rPr>
          <w:rStyle w:val="Hyperlink"/>
        </w:rPr>
        <w:t>2025-2031年中国pos终端市场现状与行业前景分析报告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osZhongDuanHangYeQianJing.html" TargetMode="External" Id="R6d51dbc6671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osZhongDuanHangYeQianJing.html" TargetMode="External" Id="Rea7aa792d9c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2024-11-07T05:31:14Z</dcterms:created>
  <dcterms:modified xsi:type="dcterms:W3CDTF">2024-11-07T06:31:14Z</dcterms:modified>
  <dc:subject>2025-2031年中国pos终端市场现状与行业前景分析报告</dc:subject>
  <dc:title>2025-2031年中国pos终端市场现状与行业前景分析报告</dc:title>
  <cp:keywords>2025-2031年中国pos终端市场现状与行业前景分析报告</cp:keywords>
  <dc:description>2025-2031年中国pos终端市场现状与行业前景分析报告</dc:description>
</cp:coreProperties>
</file>