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de6fcd0ed4b03" w:history="1">
              <w:r>
                <w:rPr>
                  <w:rStyle w:val="Hyperlink"/>
                </w:rPr>
                <w:t>2025-2031年中国刺绣机行业发展调研与市场前景分析报告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de6fcd0ed4b03" w:history="1">
              <w:r>
                <w:rPr>
                  <w:rStyle w:val="Hyperlink"/>
                </w:rPr>
                <w:t>2025-2031年中国刺绣机行业发展调研与市场前景分析报告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de6fcd0ed4b03" w:history="1">
                <w:r>
                  <w:rPr>
                    <w:rStyle w:val="Hyperlink"/>
                  </w:rPr>
                  <w:t>https://www.20087.com/7/10/CiXiuJiShiChangXianZhuangHeQianJing.html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机是一种能够自动完成绣花图案制作的机械设备，广泛应用于服装、家纺、工艺品、广告装饰等行业。目前，刺绣机技术不断进步，产品性能优良，自动化、智能化程度高，能够满足大规模、个性化生产需求。然而，行业也面临市场竞争激烈、技术更新快、客户需求多样化等问题。</w:t>
      </w:r>
      <w:r>
        <w:rPr>
          <w:rFonts w:hint="eastAsia"/>
        </w:rPr>
        <w:br/>
      </w:r>
      <w:r>
        <w:rPr>
          <w:rFonts w:hint="eastAsia"/>
        </w:rPr>
        <w:t>　　刺绣机行业将围绕智能化、个性化、服务化方向发展。首先，企业将加大研发投入，集成人工智能、机器视觉、物联网等先进技术，提升刺绣机的自动化、智能化水平，实现自动识别面料、自动调针、远程监控等功能，提高生产效率与绣品质量。其次，开发支持用户自行设计、上传绣花图案的软件平台，满足个性化定制需求，拓宽市场空间。此外，提供全方位的售后服务，包括设备维修、软件升级、操作培训、绣品设计咨询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de6fcd0ed4b03" w:history="1">
        <w:r>
          <w:rPr>
            <w:rStyle w:val="Hyperlink"/>
          </w:rPr>
          <w:t>2025-2031年中国刺绣机行业发展调研与市场前景分析报告</w:t>
        </w:r>
      </w:hyperlink>
      <w:r>
        <w:rPr>
          <w:rFonts w:hint="eastAsia"/>
        </w:rPr>
        <w:t>》基于国家统计局及刺绣机行业协会的权威数据，全面调研了刺绣机行业的市场规模、市场需求、产业链结构及价格变动，并对刺绣机细分市场进行了深入分析。报告详细剖析了刺绣机市场竞争格局，重点关注品牌影响力及重点企业的运营表现，同时科学预测了刺绣机市场前景与发展趋势，识别了行业潜在的风险与机遇。通过专业、科学的研究方法，报告为刺绣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刺绣机行业界定</w:t>
      </w:r>
      <w:r>
        <w:rPr>
          <w:rFonts w:hint="eastAsia"/>
        </w:rPr>
        <w:br/>
      </w:r>
      <w:r>
        <w:rPr>
          <w:rFonts w:hint="eastAsia"/>
        </w:rPr>
        <w:t>　　第一节 刺绣机行业定义</w:t>
      </w:r>
      <w:r>
        <w:rPr>
          <w:rFonts w:hint="eastAsia"/>
        </w:rPr>
        <w:br/>
      </w:r>
      <w:r>
        <w:rPr>
          <w:rFonts w:hint="eastAsia"/>
        </w:rPr>
        <w:t>　　第二节 刺绣机行业特点分析</w:t>
      </w:r>
      <w:r>
        <w:rPr>
          <w:rFonts w:hint="eastAsia"/>
        </w:rPr>
        <w:br/>
      </w:r>
      <w:r>
        <w:rPr>
          <w:rFonts w:hint="eastAsia"/>
        </w:rPr>
        <w:t>　　第三节 刺绣机行业发展历程</w:t>
      </w:r>
      <w:r>
        <w:rPr>
          <w:rFonts w:hint="eastAsia"/>
        </w:rPr>
        <w:br/>
      </w:r>
      <w:r>
        <w:rPr>
          <w:rFonts w:hint="eastAsia"/>
        </w:rPr>
        <w:t>　　第四节 刺绣机产业链分析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2024-2025年全球刺绣机行业发展态势分析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全球刺绣机行业总体情况</w:t>
      </w:r>
      <w:r>
        <w:rPr>
          <w:rFonts w:hint="eastAsia"/>
        </w:rPr>
        <w:br/>
      </w:r>
      <w:r>
        <w:rPr>
          <w:rFonts w:hint="eastAsia"/>
        </w:rPr>
        <w:t>　　第二节 刺绣机行业重点国家、地区市场分析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全球刺绣机行业发展前景预测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2024-2025年中国刺绣机行业发展环境分析</w:t>
      </w:r>
      <w:r>
        <w:rPr>
          <w:rFonts w:hint="eastAsia"/>
        </w:rPr>
        <w:br/>
      </w:r>
      <w:r>
        <w:rPr>
          <w:rFonts w:hint="eastAsia"/>
        </w:rPr>
        <w:t>　　第一节 刺绣机行业经济环境分析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刺绣机行业政策环境分析</w:t>
      </w:r>
      <w:r>
        <w:rPr>
          <w:rFonts w:hint="eastAsia"/>
        </w:rPr>
        <w:br/>
      </w:r>
      <w:r>
        <w:rPr>
          <w:rFonts w:hint="eastAsia"/>
        </w:rPr>
        <w:t>　　　　一、刺绣机行业相关政策</w:t>
      </w:r>
      <w:r>
        <w:rPr>
          <w:rFonts w:hint="eastAsia"/>
        </w:rPr>
        <w:br/>
      </w:r>
      <w:r>
        <w:rPr>
          <w:rFonts w:hint="eastAsia"/>
        </w:rPr>
        <w:t>　　　　二、刺绣机行业相关标准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2024-2025年刺绣机行业技术发展现状及趋势分析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刺绣机行业技术发展现状分析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国内外刺绣机行业技术差异与原因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刺绣机行业技术发展方向、趋势预测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提升刺绣机行业技术能力策略建议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中国刺绣机行业市场供需状况分析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中国刺绣机行业市场规模情况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中国刺绣机行业市场需求状况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一、2019-2024年刺绣机行业市场需求情况</w:t>
      </w:r>
      <w:r>
        <w:rPr>
          <w:rFonts w:hint="eastAsia"/>
        </w:rPr>
        <w:br/>
      </w:r>
      <w:r>
        <w:rPr>
          <w:rFonts w:hint="eastAsia"/>
        </w:rPr>
        <w:t>　　　　二、刺绣机行业市场需求特点分析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三、2025-2031年刺绣机行业市场需求预测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中国刺绣机行业产量情况分析与预测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一、2019-2024年刺绣机行业产量统计分析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二、2024年刺绣机行业产量特点分析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三、2025-2031年刺绣机行业产量预测分析</w:t>
      </w:r>
      <w:r>
        <w:rPr>
          <w:rFonts w:hint="eastAsia"/>
        </w:rPr>
        <w:br/>
      </w:r>
      <w:r>
        <w:rPr>
          <w:rFonts w:hint="eastAsia"/>
        </w:rPr>
        <w:t>　　第四节 刺绣机行业市场供需平衡状况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刺绣机行业出口情况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一、2019-2024年刺绣机行业出口情况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三、2025-2031年刺绣机行业出口情况预测</w:t>
      </w:r>
      <w:r>
        <w:rPr>
          <w:rFonts w:hint="eastAsia"/>
        </w:rPr>
        <w:br/>
      </w:r>
      <w:r>
        <w:rPr>
          <w:rFonts w:hint="eastAsia"/>
        </w:rPr>
        <w:t>　　第二节 刺绣机行业进口情况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一、2019-2024年刺绣机行业进口情况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三、2025-2031年刺绣机行业进口情况预测</w:t>
      </w:r>
      <w:r>
        <w:rPr>
          <w:rFonts w:hint="eastAsia"/>
        </w:rPr>
        <w:br/>
      </w:r>
      <w:r>
        <w:rPr>
          <w:rFonts w:hint="eastAsia"/>
        </w:rPr>
        <w:t>　　第三节 刺绣机行业进出口面临的挑战及对策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2024-2025年中国刺绣机行业产品价格监测</w:t>
      </w:r>
      <w:r>
        <w:rPr>
          <w:rFonts w:hint="eastAsia"/>
        </w:rPr>
        <w:br/>
      </w:r>
      <w:r>
        <w:rPr>
          <w:rFonts w:hint="eastAsia"/>
        </w:rPr>
        <w:t>　　　　一、刺绣机市场价格特征</w:t>
      </w:r>
      <w:r>
        <w:rPr>
          <w:rFonts w:hint="eastAsia"/>
        </w:rPr>
        <w:br/>
      </w:r>
      <w:r>
        <w:rPr>
          <w:rFonts w:hint="eastAsia"/>
        </w:rPr>
        <w:t>　　　　二、当前刺绣机市场价格评述</w:t>
      </w:r>
      <w:r>
        <w:rPr>
          <w:rFonts w:hint="eastAsia"/>
        </w:rPr>
        <w:br/>
      </w:r>
      <w:r>
        <w:rPr>
          <w:rFonts w:hint="eastAsia"/>
        </w:rPr>
        <w:t>　　　　三、影响刺绣机市场价格因素分析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四、未来刺绣机市场价格走势预测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中国刺绣机行业重点区域市场分析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刺绣机行业区域市场分布情况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2024-2025年刺绣机行业细分市场调研分析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刺绣机细分产品（一）市场调研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刺绣机细分产品（二）市场调研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2024-2025年刺绣机行业上、下游市场分析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刺绣机行业上游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刺绣机行业下游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刺绣机行业重点企业发展调研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刺绣机重点企业（一）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刺绣机重点企业（二）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刺绣机重点企业（三）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刺绣机重点企业（四）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刺绣机重点企业（五）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刺绣机重点企业（六）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刺绣机行业风险及对策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2025-2031年刺绣机行业发展环境分析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2025-2031年刺绣机行业投资特性分析</w:t>
      </w:r>
      <w:r>
        <w:rPr>
          <w:rFonts w:hint="eastAsia"/>
        </w:rPr>
        <w:br/>
      </w:r>
      <w:r>
        <w:rPr>
          <w:rFonts w:hint="eastAsia"/>
        </w:rPr>
        <w:t>　　　　一、刺绣机行业进入壁垒</w:t>
      </w:r>
      <w:r>
        <w:rPr>
          <w:rFonts w:hint="eastAsia"/>
        </w:rPr>
        <w:br/>
      </w:r>
      <w:r>
        <w:rPr>
          <w:rFonts w:hint="eastAsia"/>
        </w:rPr>
        <w:t>　　　　二、刺绣机行业盈利模式</w:t>
      </w:r>
      <w:r>
        <w:rPr>
          <w:rFonts w:hint="eastAsia"/>
        </w:rPr>
        <w:br/>
      </w:r>
      <w:r>
        <w:rPr>
          <w:rFonts w:hint="eastAsia"/>
        </w:rPr>
        <w:t>　　　　三、刺绣机行业盈利因素</w:t>
      </w:r>
      <w:r>
        <w:rPr>
          <w:rFonts w:hint="eastAsia"/>
        </w:rPr>
        <w:br/>
      </w:r>
      <w:r>
        <w:rPr>
          <w:rFonts w:hint="eastAsia"/>
        </w:rPr>
        <w:t>　　第三节 刺绣机行业“波特五力模型”分析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2025-2031年刺绣机行业风险及对策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刺绣机企业竞争策略分析</w:t>
      </w:r>
      <w:r>
        <w:rPr>
          <w:rFonts w:hint="eastAsia"/>
        </w:rPr>
        <w:br/>
      </w:r>
      <w:r>
        <w:rPr>
          <w:rFonts w:hint="eastAsia"/>
        </w:rPr>
        <w:t>　　第一节 刺绣机市场竞争策略分析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一、2025-2031年中国刺绣机市场增长潜力分析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二、2025-2031年中国刺绣机主要潜力品种分析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三、现有刺绣机产品竞争策略分析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四、潜力刺绣机品种竞争策略选择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2025-2031年中国刺绣机企业竞争策略分析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一、2025-2031年我国刺绣机市场竞争趋势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二、2025-2031年刺绣机行业竞争格局展望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三、2025-2031年刺绣机行业竞争策略分析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四、2025-2031年刺绣机企业竞争策略分析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2025-2031年中国刺绣机行业发展趋势分析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一、2025-2031年刺绣机技术发展趋势分析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二、2025-2031年刺绣机产品发展趋势分析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三、2025-2031年刺绣机行业竞争格局展望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2025-2031年中国刺绣机市场趋势分析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一、2025-2031年刺绣机发展趋势预测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二、2025-2025年刺绣机市场前景分析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三、2025-2031年刺绣机产业政策趋向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2025-2031年刺绣机行业投资价值评估分析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刺绣机行业发展建议分析</w:t>
      </w:r>
      <w:r>
        <w:rPr>
          <w:rFonts w:hint="eastAsia"/>
        </w:rPr>
        <w:br/>
      </w:r>
      <w:r>
        <w:rPr>
          <w:rFonts w:hint="eastAsia"/>
        </w:rPr>
        <w:t>　　第一节 刺绣机行业研究结论及建议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刺绣机细分行业研究结论及建议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刺绣机行业竞争策略总结及建议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刺绣机行业历程</w:t>
      </w:r>
      <w:r>
        <w:rPr>
          <w:rFonts w:hint="eastAsia"/>
        </w:rPr>
        <w:br/>
      </w:r>
      <w:r>
        <w:rPr>
          <w:rFonts w:hint="eastAsia"/>
        </w:rPr>
        <w:t>　　图表 刺绣机行业生命周期</w:t>
      </w:r>
      <w:r>
        <w:rPr>
          <w:rFonts w:hint="eastAsia"/>
        </w:rPr>
        <w:br/>
      </w:r>
      <w:r>
        <w:rPr>
          <w:rFonts w:hint="eastAsia"/>
        </w:rPr>
        <w:t>　　图表 刺绣机行业产业链分析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2019-2024年中国刺绣机市场需求量及增速统计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2024年中国刺绣机行业需求领域分布格局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2019-2024年中国刺绣机行业利润总额统计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2019-2024年中国刺绣机出口数量分析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2019-2024年中国刺绣机出口金额分析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2024年中国刺绣机进口国家及地区分析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2024年中国刺绣机出口国家及地区分析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刺绣机重点企业（三）经营情况分析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刺绣机重点企业（三）主要经济指标情况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2025-2031年中国刺绣机市场容量预测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de6fcd0ed4b03" w:history="1">
        <w:r>
          <w:rPr>
            <w:rStyle w:val="Hyperlink"/>
          </w:rPr>
          <w:t>2025-2031年中国刺绣机行业发展调研与市场前景分析报告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de6fcd0ed4b03" w:history="1">
        <w:r>
          <w:rPr>
            <w:rStyle w:val="Hyperlink"/>
          </w:rPr>
          <w:t>https://www.20087.com/7/10/CiXiuJiShiChangXianZhuangHeQianJing.html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热点：小型全自动刺绣机、刺绣机器、20头田岛绣花机一台多少钱、刺绣机器电脑操作方法、激光绣花机、刺绣机参数、佛教刺绣品、刺绣机原理、小型绣花机多少钱一台图片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9c6da0084ae1" w:history="1">
      <w:r>
        <w:rPr>
          <w:rStyle w:val="Hyperlink"/>
        </w:rPr>
        <w:t>2025-2031年中国刺绣机行业发展调研与市场前景分析报告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CiXiuJiShiChangXianZhuangHeQianJing.html" TargetMode="External" Id="R7b0de6fcd0ed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CiXiuJiShiChangXianZhuangHeQianJing.html" TargetMode="External" Id="Re3009c6da00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2024-12-28T23:47:00Z</dcterms:created>
  <dcterms:modified xsi:type="dcterms:W3CDTF">2024-12-29T00:47:00Z</dcterms:modified>
  <dc:subject>2025-2031年中国刺绣机行业发展调研与市场前景分析报告</dc:subject>
  <dc:title>2025-2031年中国刺绣机行业发展调研与市场前景分析报告</dc:title>
  <cp:keywords>2025-2031年中国刺绣机行业发展调研与市场前景分析报告</cp:keywords>
  <dc:description>2025-2031年中国刺绣机行业发展调研与市场前景分析报告</dc:description>
</cp:coreProperties>
</file>