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cf0769b14e86" w:history="1">
              <w:r>
                <w:rPr>
                  <w:rStyle w:val="Hyperlink"/>
                </w:rPr>
                <w:t>2025-2031年中国单模PLC光纤分路器行业研究与发展前景预测报告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cf0769b14e86" w:history="1">
              <w:r>
                <w:rPr>
                  <w:rStyle w:val="Hyperlink"/>
                </w:rPr>
                <w:t>2025-2031年中国单模PLC光纤分路器行业研究与发展前景预测报告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2cf0769b14e86" w:history="1">
                <w:r>
                  <w:rPr>
                    <w:rStyle w:val="Hyperlink"/>
                  </w:rPr>
                  <w:t>https://www.20087.com/7/80/DanMoPLCGuangXianFenLuQiQianJing.html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PLC光纤分路器是光纤到户（FTTH）网络中的无源光分配核心器件，基于平面光波电路（PLC）技术，将一路输入光信号均等分配至多个输出端口，实现点对多点的信号广播。单模PLC光纤分路器广泛应用于电信运营商的光接入网，支持1×4、1×8、1×32等分光比，封装形式涵盖模块式、托盘式与微型插片式。在GPON与XGS-PON系统中，分路器部署于光配线架或分纤箱，承担主干光缆与用户终端间的信号分发功能。单模PLC光纤分路器企业注重插入损耗、均匀性、回波损耗与温度稳定性，确保全网段信号质量达标。</w:t>
      </w:r>
      <w:r>
        <w:rPr>
          <w:rFonts w:hint="eastAsia"/>
        </w:rPr>
        <w:br/>
      </w:r>
      <w:r>
        <w:rPr>
          <w:rFonts w:hint="eastAsia"/>
        </w:rPr>
        <w:t>　　未来，单模PLC光纤分路器将向高密度集成与环境适应性方向发展。微型化封装技术将提升单位空间内的端口密度，适配紧凑型分纤箱。宽温工作能力将拓展至极端气候区域，减少温度漂移影响。抗弯曲光纤接口将降低安装过程中的微弯损耗风险。可插拔设计支持现场快速更换与故障隔离。绿色制造工艺将减少稀有材料使用与能源消耗。单模PLC光纤分路器将从基础分光元件发展为集高可靠性、易维护性与环境鲁棒性的智能光分配节点，支撑宽带接入网络向更高带宽、更强覆盖与更优运维效率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2cf0769b14e86" w:history="1">
        <w:r>
          <w:rPr>
            <w:rStyle w:val="Hyperlink"/>
          </w:rPr>
          <w:t>2025-2031年中国单模PLC光纤分路器行业研究与发展前景预测报告</w:t>
        </w:r>
      </w:hyperlink>
      <w:r>
        <w:rPr>
          <w:rFonts w:hint="eastAsia"/>
        </w:rPr>
        <w:t>》全面分析了单模PLC光纤分路器行业的产业链、市场规模、需求与价格动态，并客观呈现了当前行业的现状。同时，报告科学预测了单模PLC光纤分路器市场前景及发展趋势，聚焦于重点企业，全面分析了单模PLC光纤分路器市场竞争格局、集中度及品牌影响力。此外，单模PLC光纤分路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单模PLC光纤分路器行业概述</w:t>
      </w:r>
      <w:r>
        <w:rPr>
          <w:rFonts w:hint="eastAsia"/>
        </w:rPr>
        <w:br/>
      </w:r>
      <w:r>
        <w:rPr>
          <w:rFonts w:hint="eastAsia"/>
        </w:rPr>
        <w:t>　　第一节 单模PLC光纤分路器定义与分类</w:t>
      </w:r>
      <w:r>
        <w:rPr>
          <w:rFonts w:hint="eastAsia"/>
        </w:rPr>
        <w:br/>
      </w:r>
      <w:r>
        <w:rPr>
          <w:rFonts w:hint="eastAsia"/>
        </w:rPr>
        <w:t>　　第二节 单模PLC光纤分路器应用领域</w:t>
      </w:r>
      <w:r>
        <w:rPr>
          <w:rFonts w:hint="eastAsia"/>
        </w:rPr>
        <w:br/>
      </w:r>
      <w:r>
        <w:rPr>
          <w:rFonts w:hint="eastAsia"/>
        </w:rPr>
        <w:t>　　第三节 单模PLC光纤分路器行业经济指标分析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单模PLC光纤分路器产业链及经营模式分析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三、单模PLC光纤分路器销售模式及销售渠道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全球单模PLC光纤分路器市场发展综述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2019-2024年全球单模PLC光纤分路器市场规模与趋势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主要国家与地区单模PLC光纤分路器市场分析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2025-2031年全球单模PLC光纤分路器行业发展趋势与前景预测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中国单模PLC光纤分路器行业市场分析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2024-2025年单模PLC光纤分路器产能与投资动态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一、国内单模PLC光纤分路器产能及利用情况</w:t>
      </w:r>
      <w:r>
        <w:rPr>
          <w:rFonts w:hint="eastAsia"/>
        </w:rPr>
        <w:br/>
      </w:r>
      <w:r>
        <w:rPr>
          <w:rFonts w:hint="eastAsia"/>
        </w:rPr>
        <w:t>　　　　二、单模PLC光纤分路器产能扩张与投资动态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2025-2031年单模PLC光纤分路器行业产量统计与趋势预测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一、2019-2024年单模PLC光纤分路器行业产量数据统计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1、2019-2024年单模PLC光纤分路器产量及增长趋势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2、2019-2024年单模PLC光纤分路器细分产品产量及份额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二、影响单模PLC光纤分路器产量的关键因素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三、2025-2031年单模PLC光纤分路器产量预测</w:t>
      </w:r>
      <w:r>
        <w:rPr>
          <w:rFonts w:hint="eastAsia"/>
        </w:rPr>
        <w:br/>
      </w:r>
      <w:r>
        <w:rPr>
          <w:rFonts w:hint="eastAsia"/>
        </w:rPr>
        <w:t>　　第三节 2025-2031年单模PLC光纤分路器市场需求与销售分析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一、2024-2025年单模PLC光纤分路器行业需求现状</w:t>
      </w:r>
      <w:r>
        <w:rPr>
          <w:rFonts w:hint="eastAsia"/>
        </w:rPr>
        <w:br/>
      </w:r>
      <w:r>
        <w:rPr>
          <w:rFonts w:hint="eastAsia"/>
        </w:rPr>
        <w:t>　　　　二、单模PLC光纤分路器客户群体与需求特点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三、2019-2024年单模PLC光纤分路器行业销售规模分析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四、2025-2031年单模PLC光纤分路器市场增长潜力与规模预测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中国单模PLC光纤分路器细分市场与下游应用领域分析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单模PLC光纤分路器细分市场分析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一、2024-2025年单模PLC光纤分路器主要细分产品市场现状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单模PLC光纤分路器下游应用与客户群体分析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一、2024-2025年单模PLC光纤分路器各应用领域市场现状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2024-2025年单模PLC光纤分路器行业技术发展现状及趋势分析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单模PLC光纤分路器行业技术发展现状分析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国内外单模PLC光纤分路器行业技术差异与原因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单模PLC光纤分路器行业技术发展方向、趋势预测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提升单模PLC光纤分路器行业技术能力策略建议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单模PLC光纤分路器价格机制与竞争策略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一、2019-2024年单模PLC光纤分路器市场价格走势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单模PLC光纤分路器定价策略与方法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2025-2031年单模PLC光纤分路器价格竞争态势与趋势预测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中国单模PLC光纤分路器行业重点区域市场研究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2024-2025年重点区域单模PLC光纤分路器市场发展概况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二、2019-2024年单模PLC光纤分路器市场需求规模情况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二、2019-2024年单模PLC光纤分路器市场需求规模情况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二、2019-2024年单模PLC光纤分路器市场需求规模情况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二、2019-2024年单模PLC光纤分路器市场需求规模情况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二、2019-2024年单模PLC光纤分路器市场需求规模情况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三、2025-2031年单模PLC光纤分路器行业发展潜力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2019-2024年中国单模PLC光纤分路器行业进出口情况分析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单模PLC光纤分路器行业进口情况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一、2019-2024年单模PLC光纤分路器进口规模及增长情况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二、单模PLC光纤分路器主要进口来源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单模PLC光纤分路器行业出口情况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一、2019-2024年单模PLC光纤分路器出口规模及增长情况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二、单模PLC光纤分路器主要出口目的地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2019-2024年中国单模PLC光纤分路器行业总体发展与财务状况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2019-2024年中国单模PLC光纤分路器行业规模情况</w:t>
      </w:r>
      <w:r>
        <w:rPr>
          <w:rFonts w:hint="eastAsia"/>
        </w:rPr>
        <w:br/>
      </w:r>
      <w:r>
        <w:rPr>
          <w:rFonts w:hint="eastAsia"/>
        </w:rPr>
        <w:t>　　　　一、单模PLC光纤分路器行业企业数量规模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二、单模PLC光纤分路器行业从业人员规模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三、单模PLC光纤分路器行业市场敏感性分析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2019-2024年中国单模PLC光纤分路器行业财务能力分析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一、单模PLC光纤分路器行业盈利能力</w:t>
      </w:r>
      <w:r>
        <w:rPr>
          <w:rFonts w:hint="eastAsia"/>
        </w:rPr>
        <w:br/>
      </w:r>
      <w:r>
        <w:rPr>
          <w:rFonts w:hint="eastAsia"/>
        </w:rPr>
        <w:t>　　　　二、单模PLC光纤分路器行业偿债能力</w:t>
      </w:r>
      <w:r>
        <w:rPr>
          <w:rFonts w:hint="eastAsia"/>
        </w:rPr>
        <w:br/>
      </w:r>
      <w:r>
        <w:rPr>
          <w:rFonts w:hint="eastAsia"/>
        </w:rPr>
        <w:t>　　　　三、单模PLC光纤分路器行业营运能力</w:t>
      </w:r>
      <w:r>
        <w:rPr>
          <w:rFonts w:hint="eastAsia"/>
        </w:rPr>
        <w:br/>
      </w:r>
      <w:r>
        <w:rPr>
          <w:rFonts w:hint="eastAsia"/>
        </w:rPr>
        <w:t>　　　　四、单模PLC光纤分路器行业发展能力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单模PLC光纤分路器行业重点企业调研分析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二、企业单模PLC光纤分路器业务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中国单模PLC光纤分路器行业竞争格局分析</w:t>
      </w:r>
      <w:r>
        <w:rPr>
          <w:rFonts w:hint="eastAsia"/>
        </w:rPr>
        <w:br/>
      </w:r>
      <w:r>
        <w:rPr>
          <w:rFonts w:hint="eastAsia"/>
        </w:rPr>
        <w:t>　　第一节 单模PLC光纤分路器行业竞争格局总览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2024-2025年单模PLC光纤分路器行业竞争力分析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2019-2024年单模PLC光纤分路器行业企业并购活动分析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2024-2025年单模PLC光纤分路器行业会展与招投标活动分析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一、单模PLC光纤分路器行业会展活动及其市场影响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2025年中国单模PLC光纤分路器企业发展企业发展策略与建议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单模PLC光纤分路器销售模式与渠道策略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单模PLC光纤分路器品牌与市场推广策略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单模PLC光纤分路器研发投入与技术创新能力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单模PLC光纤分路器合作联盟与资源整合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中国单模PLC光纤分路器行业风险与对策</w:t>
      </w:r>
      <w:r>
        <w:rPr>
          <w:rFonts w:hint="eastAsia"/>
        </w:rPr>
        <w:br/>
      </w:r>
      <w:r>
        <w:rPr>
          <w:rFonts w:hint="eastAsia"/>
        </w:rPr>
        <w:t>　　第一节 单模PLC光纤分路器行业SWOT分析</w:t>
      </w:r>
      <w:r>
        <w:rPr>
          <w:rFonts w:hint="eastAsia"/>
        </w:rPr>
        <w:br/>
      </w:r>
      <w:r>
        <w:rPr>
          <w:rFonts w:hint="eastAsia"/>
        </w:rPr>
        <w:t>　　　　一、单模PLC光纤分路器行业优势</w:t>
      </w:r>
      <w:r>
        <w:rPr>
          <w:rFonts w:hint="eastAsia"/>
        </w:rPr>
        <w:br/>
      </w:r>
      <w:r>
        <w:rPr>
          <w:rFonts w:hint="eastAsia"/>
        </w:rPr>
        <w:t>　　　　二、单模PLC光纤分路器行业劣势</w:t>
      </w:r>
      <w:r>
        <w:rPr>
          <w:rFonts w:hint="eastAsia"/>
        </w:rPr>
        <w:br/>
      </w:r>
      <w:r>
        <w:rPr>
          <w:rFonts w:hint="eastAsia"/>
        </w:rPr>
        <w:t>　　　　三、单模PLC光纤分路器市场机会</w:t>
      </w:r>
      <w:r>
        <w:rPr>
          <w:rFonts w:hint="eastAsia"/>
        </w:rPr>
        <w:br/>
      </w:r>
      <w:r>
        <w:rPr>
          <w:rFonts w:hint="eastAsia"/>
        </w:rPr>
        <w:t>　　　　四、单模PLC光纤分路器市场威胁</w:t>
      </w:r>
      <w:r>
        <w:rPr>
          <w:rFonts w:hint="eastAsia"/>
        </w:rPr>
        <w:br/>
      </w:r>
      <w:r>
        <w:rPr>
          <w:rFonts w:hint="eastAsia"/>
        </w:rPr>
        <w:t>　　第二节 单模PLC光纤分路器行业风险及对策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2025-2031年中国单模PLC光纤分路器行业前景与发展趋势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2024-2025年单模PLC光纤分路器行业发展环境分析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一、单模PLC光纤分路器行业主管部门与监管体制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二、单模PLC光纤分路器行业主要法律法规及政策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三、单模PLC光纤分路器行业标准与质量监管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2025-2031年单模PLC光纤分路器行业发展趋势与方向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2025-2031年单模PLC光纤分路器行业发展潜力与机遇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单模PLC光纤分路器行业研究结论与建议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中.智林－单模PLC光纤分路器行业发展建议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单模PLC光纤分路器行业类别</w:t>
      </w:r>
      <w:r>
        <w:rPr>
          <w:rFonts w:hint="eastAsia"/>
        </w:rPr>
        <w:br/>
      </w:r>
      <w:r>
        <w:rPr>
          <w:rFonts w:hint="eastAsia"/>
        </w:rPr>
        <w:t>　　图表 单模PLC光纤分路器行业产业链调研</w:t>
      </w:r>
      <w:r>
        <w:rPr>
          <w:rFonts w:hint="eastAsia"/>
        </w:rPr>
        <w:br/>
      </w:r>
      <w:r>
        <w:rPr>
          <w:rFonts w:hint="eastAsia"/>
        </w:rPr>
        <w:t>　　图表 单模PLC光纤分路器行业现状</w:t>
      </w:r>
      <w:r>
        <w:rPr>
          <w:rFonts w:hint="eastAsia"/>
        </w:rPr>
        <w:br/>
      </w:r>
      <w:r>
        <w:rPr>
          <w:rFonts w:hint="eastAsia"/>
        </w:rPr>
        <w:t>　　图表 单模PLC光纤分路器行业标准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2024年中国单模PLC光纤分路器行业产能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2019-2024年中国单模PLC光纤分路器行业产量统计</w:t>
      </w:r>
      <w:r>
        <w:rPr>
          <w:rFonts w:hint="eastAsia"/>
        </w:rPr>
        <w:br/>
      </w:r>
      <w:r>
        <w:rPr>
          <w:rFonts w:hint="eastAsia"/>
        </w:rPr>
        <w:t>　　图表 单模PLC光纤分路器行业动态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2019-2024年中国单模PLC光纤分路器市场需求量</w:t>
      </w:r>
      <w:r>
        <w:rPr>
          <w:rFonts w:hint="eastAsia"/>
        </w:rPr>
        <w:br/>
      </w:r>
      <w:r>
        <w:rPr>
          <w:rFonts w:hint="eastAsia"/>
        </w:rPr>
        <w:t>　　图表 2024年中国单模PLC光纤分路器行业需求区域调研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2019-2024年中国单模PLC光纤分路器行情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2019-2024年中国单模PLC光纤分路器行业企业数量统计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**地区单模PLC光纤分路器市场规模</w:t>
      </w:r>
      <w:r>
        <w:rPr>
          <w:rFonts w:hint="eastAsia"/>
        </w:rPr>
        <w:br/>
      </w:r>
      <w:r>
        <w:rPr>
          <w:rFonts w:hint="eastAsia"/>
        </w:rPr>
        <w:t>　　图表 **地区单模PLC光纤分路器行业市场需求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**地区单模PLC光纤分路器市场调研</w:t>
      </w:r>
      <w:r>
        <w:rPr>
          <w:rFonts w:hint="eastAsia"/>
        </w:rPr>
        <w:br/>
      </w:r>
      <w:r>
        <w:rPr>
          <w:rFonts w:hint="eastAsia"/>
        </w:rPr>
        <w:t>　　图表 **地区单模PLC光纤分路器行业市场需求分析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**地区单模PLC光纤分路器市场规模</w:t>
      </w:r>
      <w:r>
        <w:rPr>
          <w:rFonts w:hint="eastAsia"/>
        </w:rPr>
        <w:br/>
      </w:r>
      <w:r>
        <w:rPr>
          <w:rFonts w:hint="eastAsia"/>
        </w:rPr>
        <w:t>　　图表 **地区单模PLC光纤分路器行业市场需求</w:t>
      </w:r>
      <w:r>
        <w:rPr>
          <w:rFonts w:hint="eastAsia"/>
        </w:rPr>
        <w:br/>
      </w:r>
      <w:r>
        <w:rPr>
          <w:rFonts w:hint="eastAsia"/>
        </w:rPr>
        <w:t>　　图表 **地区单模PLC光纤分路器市场调研</w:t>
      </w:r>
      <w:r>
        <w:rPr>
          <w:rFonts w:hint="eastAsia"/>
        </w:rPr>
        <w:br/>
      </w:r>
      <w:r>
        <w:rPr>
          <w:rFonts w:hint="eastAsia"/>
        </w:rPr>
        <w:t>　　图表 **地区单模PLC光纤分路器行业市场需求分析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单模PLC光纤分路器行业竞争对手分析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单模PLC光纤分路器重点企业（三）成长能力情况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2025-2031年中国单模PLC光纤分路器行业市场规模预测</w:t>
      </w:r>
      <w:r>
        <w:rPr>
          <w:rFonts w:hint="eastAsia"/>
        </w:rPr>
        <w:br/>
      </w:r>
      <w:r>
        <w:rPr>
          <w:rFonts w:hint="eastAsia"/>
        </w:rPr>
        <w:t>　　图表 单模PLC光纤分路器行业准入条件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2025-2031年中国单模PLC光纤分路器行业发展趋势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cf0769b14e86" w:history="1">
        <w:r>
          <w:rPr>
            <w:rStyle w:val="Hyperlink"/>
          </w:rPr>
          <w:t>2025-2031年中国单模PLC光纤分路器行业研究与发展前景预测报告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2cf0769b14e86" w:history="1">
        <w:r>
          <w:rPr>
            <w:rStyle w:val="Hyperlink"/>
          </w:rPr>
          <w:t>https://www.20087.com/7/80/DanMoPLCGuangXianFenLuQiQianJing.html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热点：光纤分路器、1分2光纤分路器的用法、PLC模块、光纤分路器工作原理、4芯单模光纤接法、光纤分路器怎么接线、光纤线、多模光分路器、plc模块接线图实物图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c4ed9c2945e8" w:history="1">
      <w:r>
        <w:rPr>
          <w:rStyle w:val="Hyperlink"/>
        </w:rPr>
        <w:t>2025-2031年中国单模PLC光纤分路器行业研究与发展前景预测报告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nMoPLCGuangXianFenLuQiQianJing.html" TargetMode="External" Id="Rd7c2cf0769b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nMoPLCGuangXianFenLuQiQianJing.html" TargetMode="External" Id="Rc242c4ed9c2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2025-09-16T03:25:56Z</dcterms:created>
  <dcterms:modified xsi:type="dcterms:W3CDTF">2025-09-16T04:25:56Z</dcterms:modified>
  <dc:subject>2025-2031年中国单模PLC光纤分路器行业研究与发展前景预测报告</dc:subject>
  <dc:title>2025-2031年中国单模PLC光纤分路器行业研究与发展前景预测报告</dc:title>
  <cp:keywords>2025-2031年中国单模PLC光纤分路器行业研究与发展前景预测报告</cp:keywords>
  <dc:description>2025-2031年中国单模PLC光纤分路器行业研究与发展前景预测报告</dc:description>
</cp:coreProperties>
</file>