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5ba53bbf43dc" w:history="1">
              <w:r>
                <w:rPr>
                  <w:rStyle w:val="Hyperlink"/>
                </w:rPr>
                <w:t>2024-2030年中国卷尺行业现状分析与市场前景预测报告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5ba53bbf43dc" w:history="1">
              <w:r>
                <w:rPr>
                  <w:rStyle w:val="Hyperlink"/>
                </w:rPr>
                <w:t>2024-2030年中国卷尺行业现状分析与市场前景预测报告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f5ba53bbf43dc" w:history="1">
                <w:r>
                  <w:rPr>
                    <w:rStyle w:val="Hyperlink"/>
                  </w:rPr>
                  <w:t>https://www.20087.com/7/80/JuanChiDeFaZhanQianJing.html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用的测量工具，在建筑、装修、家居等领域有着广泛的应用。近年来，随着技术的进步和市场需求的变化，卷尺在材料、功能和设计方面都有了显著提升。目前，卷尺不仅在提高测量精度和耐用性方面取得了进展，还在轻量化和携带方便性方面进行了优化。同时，随着智能化趋势的发展，带有数字显示和数据传输功能的智能卷尺开始出现，为用户提供更多的便利。</w:t>
      </w:r>
      <w:r>
        <w:rPr>
          <w:rFonts w:hint="eastAsia"/>
        </w:rPr>
        <w:br/>
      </w:r>
      <w:r>
        <w:rPr>
          <w:rFonts w:hint="eastAsia"/>
        </w:rPr>
        <w:t>　　未来，卷尺将朝着更加智能化、多功能化和人性化的设计方向发展。一方面，随着传感器技术和无线通讯技术的应用，卷尺将更加注重集成智能测量系统，提供实时测量数据和远程传输功能，以满足专业测量需求。另一方面，随着用户对个性化和便携性的需求增加，卷尺将更加注重提供多样化的设计选项和更轻巧的材质选择。此外，随着对用户友好性的追求，卷尺将更加注重优化握持手感和读数界面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5ba53bbf43dc" w:history="1">
        <w:r>
          <w:rPr>
            <w:rStyle w:val="Hyperlink"/>
          </w:rPr>
          <w:t>2024-2030年中国卷尺行业现状分析与市场前景预测报告</w:t>
        </w:r>
      </w:hyperlink>
      <w:r>
        <w:rPr>
          <w:rFonts w:hint="eastAsia"/>
        </w:rPr>
        <w:t>》主要分析了卷尺行业的市场规模、卷尺市场供需状况、卷尺市场竞争状况和卷尺主要企业经营情况，同时对卷尺行业的未来发展做出了科学预测。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5ba53bbf43dc" w:history="1">
        <w:r>
          <w:rPr>
            <w:rStyle w:val="Hyperlink"/>
          </w:rPr>
          <w:t>2024-2030年中国卷尺行业现状分析与市场前景预测报告</w:t>
        </w:r>
      </w:hyperlink>
      <w:r>
        <w:rPr>
          <w:rFonts w:hint="eastAsia"/>
        </w:rPr>
        <w:t>》在多年卷尺行业研究的基础上，结合中国卷尺行业市场的发展现状，通过资深研究团队对卷尺市场各类资讯进行整理分析，并依托国家权威数据资源和长期市场监测的数据库，进行了全面、细致的研究。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5ba53bbf43dc" w:history="1">
        <w:r>
          <w:rPr>
            <w:rStyle w:val="Hyperlink"/>
          </w:rPr>
          <w:t>2024-2030年中国卷尺行业现状分析与市场前景预测报告</w:t>
        </w:r>
      </w:hyperlink>
      <w:r>
        <w:rPr>
          <w:rFonts w:hint="eastAsia"/>
        </w:rPr>
        <w:t>》可以帮助投资者准确把握卷尺行业的市场现状，为投资者进行投资作出卷尺行业前景预判，挖掘卷尺行业投资价值，同时提出卷尺行业投资策略、生产策略、营销策略等方面的建议。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卷尺行业界定及应用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2023-2024年全球卷尺行业发展状况分析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2023-2024年全球卷尺行业运行概况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卷尺行业相关政策、标准</w:t>
      </w:r>
      <w:r>
        <w:rPr>
          <w:rFonts w:hint="eastAsia"/>
        </w:rPr>
        <w:br/>
      </w:r>
      <w:r>
        <w:rPr>
          <w:rFonts w:hint="eastAsia"/>
        </w:rPr>
        <w:t>　　第三节 卷尺行业相关发展规划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二、2023-2024年卷尺产品市场的新技术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2023-2024年中国卷尺市场现状分析</w:t>
      </w:r>
      <w:r>
        <w:rPr>
          <w:rFonts w:hint="eastAsia"/>
        </w:rPr>
        <w:br/>
      </w:r>
      <w:r>
        <w:rPr>
          <w:rFonts w:hint="eastAsia"/>
        </w:rPr>
        <w:t>　　第二节 中国卷尺产量分析及预测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中国卷尺进出口分析</w:t>
      </w:r>
      <w:r>
        <w:rPr>
          <w:rFonts w:hint="eastAsia"/>
        </w:rPr>
        <w:br/>
      </w:r>
      <w:r>
        <w:rPr>
          <w:rFonts w:hint="eastAsia"/>
        </w:rPr>
        <w:t>　　第一节 卷尺进口情况分析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卷尺出口情况分析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2023-2024年卷尺行业细分产品调研</w:t>
      </w:r>
      <w:r>
        <w:rPr>
          <w:rFonts w:hint="eastAsia"/>
        </w:rPr>
        <w:br/>
      </w:r>
      <w:r>
        <w:rPr>
          <w:rFonts w:hint="eastAsia"/>
        </w:rPr>
        <w:t>　　第一节 卷尺细分产品结构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2023-2024年卷尺行业上下游发展情况分析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2023-2024年卷尺行业重点区域市场结构调研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**地区卷尺市场容量分析</w:t>
      </w:r>
      <w:r>
        <w:rPr>
          <w:rFonts w:hint="eastAsia"/>
        </w:rPr>
        <w:br/>
      </w:r>
      <w:r>
        <w:rPr>
          <w:rFonts w:hint="eastAsia"/>
        </w:rPr>
        <w:t>　　第三节 **地区卷尺市场容量分析</w:t>
      </w:r>
      <w:r>
        <w:rPr>
          <w:rFonts w:hint="eastAsia"/>
        </w:rPr>
        <w:br/>
      </w:r>
      <w:r>
        <w:rPr>
          <w:rFonts w:hint="eastAsia"/>
        </w:rPr>
        <w:t>　　第四节 **地区卷尺市场容量分析</w:t>
      </w:r>
      <w:r>
        <w:rPr>
          <w:rFonts w:hint="eastAsia"/>
        </w:rPr>
        <w:br/>
      </w:r>
      <w:r>
        <w:rPr>
          <w:rFonts w:hint="eastAsia"/>
        </w:rPr>
        <w:t>　　第五节 **地区卷尺市场容量分析</w:t>
      </w:r>
      <w:r>
        <w:rPr>
          <w:rFonts w:hint="eastAsia"/>
        </w:rPr>
        <w:br/>
      </w:r>
      <w:r>
        <w:rPr>
          <w:rFonts w:hint="eastAsia"/>
        </w:rPr>
        <w:t>　　第六节 **地区卷尺市场容量分析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2023-2024年卷尺行业企业经营策略研究分析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2023-2024年卷尺行业前景及投资风险预警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2024年卷尺市场前景分析</w:t>
      </w:r>
      <w:r>
        <w:rPr>
          <w:rFonts w:hint="eastAsia"/>
        </w:rPr>
        <w:br/>
      </w:r>
      <w:r>
        <w:rPr>
          <w:rFonts w:hint="eastAsia"/>
        </w:rPr>
        <w:t>　　第二节 2024年卷尺行业发展趋势预测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一、卷尺行业市场风险预测</w:t>
      </w:r>
      <w:r>
        <w:rPr>
          <w:rFonts w:hint="eastAsia"/>
        </w:rPr>
        <w:br/>
      </w:r>
      <w:r>
        <w:rPr>
          <w:rFonts w:hint="eastAsia"/>
        </w:rPr>
        <w:t>　　　　二、卷尺行业政策风险预测</w:t>
      </w:r>
      <w:r>
        <w:rPr>
          <w:rFonts w:hint="eastAsia"/>
        </w:rPr>
        <w:br/>
      </w:r>
      <w:r>
        <w:rPr>
          <w:rFonts w:hint="eastAsia"/>
        </w:rPr>
        <w:t>　　　　三、卷尺行业经营风险预测</w:t>
      </w:r>
      <w:r>
        <w:rPr>
          <w:rFonts w:hint="eastAsia"/>
        </w:rPr>
        <w:br/>
      </w:r>
      <w:r>
        <w:rPr>
          <w:rFonts w:hint="eastAsia"/>
        </w:rPr>
        <w:t>　　　　四、卷尺行业技术风险预测</w:t>
      </w:r>
      <w:r>
        <w:rPr>
          <w:rFonts w:hint="eastAsia"/>
        </w:rPr>
        <w:br/>
      </w:r>
      <w:r>
        <w:rPr>
          <w:rFonts w:hint="eastAsia"/>
        </w:rPr>
        <w:t>　　　　五、卷尺行业竞争风险预测</w:t>
      </w:r>
      <w:r>
        <w:rPr>
          <w:rFonts w:hint="eastAsia"/>
        </w:rPr>
        <w:br/>
      </w:r>
      <w:r>
        <w:rPr>
          <w:rFonts w:hint="eastAsia"/>
        </w:rPr>
        <w:t>　　　　六、卷尺行业其他风险预测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2024-2030年卷尺投资建议</w:t>
      </w:r>
      <w:r>
        <w:rPr>
          <w:rFonts w:hint="eastAsia"/>
        </w:rPr>
        <w:br/>
      </w:r>
      <w:r>
        <w:rPr>
          <w:rFonts w:hint="eastAsia"/>
        </w:rPr>
        <w:t>　　第一节 2023-2024年卷尺行业投资环境分析</w:t>
      </w:r>
      <w:r>
        <w:rPr>
          <w:rFonts w:hint="eastAsia"/>
        </w:rPr>
        <w:br/>
      </w:r>
      <w:r>
        <w:rPr>
          <w:rFonts w:hint="eastAsia"/>
        </w:rPr>
        <w:t>　　第二节 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卷尺行业历程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2024年中国卷尺发展趋势预测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5ba53bbf43dc" w:history="1">
        <w:r>
          <w:rPr>
            <w:rStyle w:val="Hyperlink"/>
          </w:rPr>
          <w:t>2024-2030年中国卷尺行业现状分析与市场前景预测报告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f5ba53bbf43dc" w:history="1">
        <w:r>
          <w:rPr>
            <w:rStyle w:val="Hyperlink"/>
          </w:rPr>
          <w:t>https://www.20087.com/7/80/JuanChiDeFaZhanQianJing.html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66b6da844c99" w:history="1">
      <w:r>
        <w:rPr>
          <w:rStyle w:val="Hyperlink"/>
        </w:rPr>
        <w:t>2024-2030年中国卷尺行业现状分析与市场前景预测报告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anChiDeFaZhanQianJing.html" TargetMode="External" Id="R75df5ba53bb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anChiDeFaZhanQianJing.html" TargetMode="External" Id="R67de66b6da8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2024-01-05T01:32:00Z</dcterms:created>
  <dcterms:modified xsi:type="dcterms:W3CDTF">2024-01-05T02:32:00Z</dcterms:modified>
  <dc:subject>2024-2030年中国卷尺行业现状分析与市场前景预测报告</dc:subject>
  <dc:title>2024-2030年中国卷尺行业现状分析与市场前景预测报告</dc:title>
  <cp:keywords>2024-2030年中国卷尺行业现状分析与市场前景预测报告</cp:keywords>
  <dc:description>2024-2030年中国卷尺行业现状分析与市场前景预测报告</dc:description>
</cp:coreProperties>
</file>