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978028c8a47f3" w:history="1">
              <w:r>
                <w:rPr>
                  <w:rStyle w:val="Hyperlink"/>
                </w:rPr>
                <w:t>中国压缩打包机行业现状与发展前景报告（2025-2031年）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978028c8a47f3" w:history="1">
              <w:r>
                <w:rPr>
                  <w:rStyle w:val="Hyperlink"/>
                </w:rPr>
                <w:t>中国压缩打包机行业现状与发展前景报告（2025-2031年）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978028c8a47f3" w:history="1">
                <w:r>
                  <w:rPr>
                    <w:rStyle w:val="Hyperlink"/>
                  </w:rPr>
                  <w:t>https://www.20087.com/7/70/YaSuoDaBaoJiFaZhanQianJing.html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打包机主要用于将松散物料如纸张、塑料和纤维等压缩成紧密的包块，以方便存储和运输。近年来，随着环保意识的增强和资源回收利用的需求增加，压缩打包机在效率提升、自动化程度及适应性方面取得了长足进步。现代压缩打包机不仅采用了高效的液压系统和智能控制系统，提高了操作效率和安全性，还通过优化结构设计增强了设备的耐用性和稳定性。一些高端产品还具备自动捆扎和故障自诊断功能，减少了人工干预，提升了生产效率。然而，市场上产品质量和技术水平差异较大，部分低端产品可能存在压缩效果不佳或维护不便的问题。</w:t>
      </w:r>
      <w:r>
        <w:rPr>
          <w:rFonts w:hint="eastAsia"/>
        </w:rPr>
        <w:br/>
      </w:r>
      <w:r>
        <w:rPr>
          <w:rFonts w:hint="eastAsia"/>
        </w:rPr>
        <w:t>　　未来，压缩打包机将更加注重高性能与智能化升级。一方面，通过采用更先进的材料科学和智能算法，进一步提高产品的压缩效率和可靠性，满足高标准的质量控制需求；另一方面，结合物联网(IoT)技术和大数据分析，实现对设备状态的实时监控和智能维护建议，优化运维流程。此外，随着绿色制造和循环经济理念的普及，探索支持低能耗、高效能的新型压缩打包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978028c8a47f3" w:history="1">
        <w:r>
          <w:rPr>
            <w:rStyle w:val="Hyperlink"/>
          </w:rPr>
          <w:t>中国压缩打包机行业现状与发展前景报告（2025-2031年）</w:t>
        </w:r>
      </w:hyperlink>
      <w:r>
        <w:rPr>
          <w:rFonts w:hint="eastAsia"/>
        </w:rPr>
        <w:t>》系统分析了我国压缩打包机行业的市场规模、竞争格局及技术发展现状，梳理了产业链结构和重点企业表现。报告基于压缩打包机行业发展轨迹，结合政策环境与压缩打包机市场需求变化，研判了压缩打包机行业未来发展趋势与技术演进方向，客观评估了压缩打包机市场机遇与潜在风险。报告为投资者和从业者提供了专业的市场参考，有助于把握压缩打包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压缩打包机行业概述</w:t>
      </w:r>
      <w:r>
        <w:rPr>
          <w:rFonts w:hint="eastAsia"/>
        </w:rPr>
        <w:br/>
      </w:r>
      <w:r>
        <w:rPr>
          <w:rFonts w:hint="eastAsia"/>
        </w:rPr>
        <w:t>　　第一节 压缩打包机定义与分类</w:t>
      </w:r>
      <w:r>
        <w:rPr>
          <w:rFonts w:hint="eastAsia"/>
        </w:rPr>
        <w:br/>
      </w:r>
      <w:r>
        <w:rPr>
          <w:rFonts w:hint="eastAsia"/>
        </w:rPr>
        <w:t>　　第二节 压缩打包机应用领域</w:t>
      </w:r>
      <w:r>
        <w:rPr>
          <w:rFonts w:hint="eastAsia"/>
        </w:rPr>
        <w:br/>
      </w:r>
      <w:r>
        <w:rPr>
          <w:rFonts w:hint="eastAsia"/>
        </w:rPr>
        <w:t>　　第三节 压缩打包机行业经济指标分析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全球压缩打包机市场发展综述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中国压缩打包机行业市场分析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二、压缩打包机产能扩张与投资动态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2025-2031年压缩打包机市场需求与销售分析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一、2024-2025年压缩打包机行业需求现状</w:t>
      </w:r>
      <w:r>
        <w:rPr>
          <w:rFonts w:hint="eastAsia"/>
        </w:rPr>
        <w:br/>
      </w:r>
      <w:r>
        <w:rPr>
          <w:rFonts w:hint="eastAsia"/>
        </w:rPr>
        <w:t>　　　　二、压缩打包机客户群体与需求特点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2019-2024年中国压缩打包机行业规模情况</w:t>
      </w:r>
      <w:r>
        <w:rPr>
          <w:rFonts w:hint="eastAsia"/>
        </w:rPr>
        <w:br/>
      </w:r>
      <w:r>
        <w:rPr>
          <w:rFonts w:hint="eastAsia"/>
        </w:rPr>
        <w:t>　　　　一、压缩打包机行业企业数量规模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一、压缩打包机行业盈利能力</w:t>
      </w:r>
      <w:r>
        <w:rPr>
          <w:rFonts w:hint="eastAsia"/>
        </w:rPr>
        <w:br/>
      </w:r>
      <w:r>
        <w:rPr>
          <w:rFonts w:hint="eastAsia"/>
        </w:rPr>
        <w:t>　　　　二、压缩打包机行业偿债能力</w:t>
      </w:r>
      <w:r>
        <w:rPr>
          <w:rFonts w:hint="eastAsia"/>
        </w:rPr>
        <w:br/>
      </w:r>
      <w:r>
        <w:rPr>
          <w:rFonts w:hint="eastAsia"/>
        </w:rPr>
        <w:t>　　　　三、压缩打包机行业营运能力</w:t>
      </w:r>
      <w:r>
        <w:rPr>
          <w:rFonts w:hint="eastAsia"/>
        </w:rPr>
        <w:br/>
      </w:r>
      <w:r>
        <w:rPr>
          <w:rFonts w:hint="eastAsia"/>
        </w:rPr>
        <w:t>　　　　四、压缩打包机行业发展能力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中国压缩打包机行业风险与对策</w:t>
      </w:r>
      <w:r>
        <w:rPr>
          <w:rFonts w:hint="eastAsia"/>
        </w:rPr>
        <w:br/>
      </w:r>
      <w:r>
        <w:rPr>
          <w:rFonts w:hint="eastAsia"/>
        </w:rPr>
        <w:t>　　第一节 压缩打包机行业SWOT分析</w:t>
      </w:r>
      <w:r>
        <w:rPr>
          <w:rFonts w:hint="eastAsia"/>
        </w:rPr>
        <w:br/>
      </w:r>
      <w:r>
        <w:rPr>
          <w:rFonts w:hint="eastAsia"/>
        </w:rPr>
        <w:t>　　　　一、压缩打包机行业优势</w:t>
      </w:r>
      <w:r>
        <w:rPr>
          <w:rFonts w:hint="eastAsia"/>
        </w:rPr>
        <w:br/>
      </w:r>
      <w:r>
        <w:rPr>
          <w:rFonts w:hint="eastAsia"/>
        </w:rPr>
        <w:t>　　　　二、压缩打包机行业劣势</w:t>
      </w:r>
      <w:r>
        <w:rPr>
          <w:rFonts w:hint="eastAsia"/>
        </w:rPr>
        <w:br/>
      </w:r>
      <w:r>
        <w:rPr>
          <w:rFonts w:hint="eastAsia"/>
        </w:rPr>
        <w:t>　　　　三、压缩打包机市场机会</w:t>
      </w:r>
      <w:r>
        <w:rPr>
          <w:rFonts w:hint="eastAsia"/>
        </w:rPr>
        <w:br/>
      </w:r>
      <w:r>
        <w:rPr>
          <w:rFonts w:hint="eastAsia"/>
        </w:rPr>
        <w:t>　　　　四、压缩打包机市场威胁</w:t>
      </w:r>
      <w:r>
        <w:rPr>
          <w:rFonts w:hint="eastAsia"/>
        </w:rPr>
        <w:br/>
      </w:r>
      <w:r>
        <w:rPr>
          <w:rFonts w:hint="eastAsia"/>
        </w:rPr>
        <w:t>　　第二节 压缩打包机行业风险及对策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(中^智^林)压缩打包机行业发展建议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压缩打包机行业历程</w:t>
      </w:r>
      <w:r>
        <w:rPr>
          <w:rFonts w:hint="eastAsia"/>
        </w:rPr>
        <w:br/>
      </w:r>
      <w:r>
        <w:rPr>
          <w:rFonts w:hint="eastAsia"/>
        </w:rPr>
        <w:t>　　图表 压缩打包机行业生命周期</w:t>
      </w:r>
      <w:r>
        <w:rPr>
          <w:rFonts w:hint="eastAsia"/>
        </w:rPr>
        <w:br/>
      </w:r>
      <w:r>
        <w:rPr>
          <w:rFonts w:hint="eastAsia"/>
        </w:rPr>
        <w:t>　　图表 压缩打包机行业产业链分析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978028c8a47f3" w:history="1">
        <w:r>
          <w:rPr>
            <w:rStyle w:val="Hyperlink"/>
          </w:rPr>
          <w:t>中国压缩打包机行业现状与发展前景报告（2025-2031年）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978028c8a47f3" w:history="1">
        <w:r>
          <w:rPr>
            <w:rStyle w:val="Hyperlink"/>
          </w:rPr>
          <w:t>https://www.20087.com/7/70/YaSuoDaBaoJiFaZhanQianJing.html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热点：打包压缩机多少钱一台、纸箱压缩打包机、华宏打包机160多少钱一台、床垫压缩打包机、电动打包机、废纸压缩打包机、25公斤自动称重包装机、废料压缩打包机、真空打包机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39428af6844f4" w:history="1">
      <w:r>
        <w:rPr>
          <w:rStyle w:val="Hyperlink"/>
        </w:rPr>
        <w:t>中国压缩打包机行业现状与发展前景报告（2025-2031年）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aSuoDaBaoJiFaZhanQianJing.html" TargetMode="External" Id="R784978028c8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aSuoDaBaoJiFaZhanQianJing.html" TargetMode="External" Id="R38e39428af68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2025-03-28T23:27:33Z</dcterms:created>
  <dcterms:modified xsi:type="dcterms:W3CDTF">2025-03-29T00:27:33Z</dcterms:modified>
  <dc:subject>中国压缩打包机行业现状与发展前景报告（2025-2031年）</dc:subject>
  <dc:title>中国压缩打包机行业现状与发展前景报告（2025-2031年）</dc:title>
  <cp:keywords>中国压缩打包机行业现状与发展前景报告（2025-2031年）</cp:keywords>
  <dc:description>中国压缩打包机行业现状与发展前景报告（2025-2031年）</dc:description>
</cp:coreProperties>
</file>