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ffac76a1f4e72" w:history="1">
              <w:r>
                <w:rPr>
                  <w:rStyle w:val="Hyperlink"/>
                </w:rPr>
                <w:t>2026-2032年中国大功率整流器行业研究与前景趋势预测报告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ffac76a1f4e72" w:history="1">
              <w:r>
                <w:rPr>
                  <w:rStyle w:val="Hyperlink"/>
                </w:rPr>
                <w:t>2026-2032年中国大功率整流器行业研究与前景趋势预测报告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ffac76a1f4e72" w:history="1">
                <w:r>
                  <w:rPr>
                    <w:rStyle w:val="Hyperlink"/>
                  </w:rPr>
                  <w:t>https://www.20087.com/7/70/DaGongLvZhengLiuQiHangYeFaZhanQianJing.html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整流器是将交流电转换为直流电的电力电子装置，广泛应用于电解冶金、轨道交通牵引、高压直流输电及大型充电设施。大功率整流器技术基于晶闸管（SCR）或IGBT器件，采用多脉波整流、有源滤波及水冷散热架构，以抑制谐波、提升功率因数并保障连续运行可靠性。行业在电磁兼容设计、故障冗余配置及远程监控功能方面持续优化。然而，传统晶闸管整流器功率因数低、谐波污染大；而全控型器件方案成本高，且对电网波动敏感。此外，设备体积庞大、维护复杂，限制其在空间受限场景部署。</w:t>
      </w:r>
      <w:r>
        <w:rPr>
          <w:rFonts w:hint="eastAsia"/>
        </w:rPr>
        <w:br/>
      </w:r>
      <w:r>
        <w:rPr>
          <w:rFonts w:hint="eastAsia"/>
        </w:rPr>
        <w:t>　　未来，大功率整流器将向高频化、模块化与智能电网融合方向演进。基于SiC/GaN器件的高频整流拓扑可显著减小磁性元件体积，提升功率密度。标准化功率模块支持“即插即用”扩容与热插拔维护，增强系统灵活性。在新型电力系统中，整流器将具备VSG（虚拟同步机）功能，主动支撑电网频率与电压稳定。数字孪生技术将实现运行状态实时映射与寿命预测。长远看，大功率整流器将从单向能量转换设备升级为双向、可编程的能源接口，在绿电消纳、电氢耦合及工业深度脱碳进程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ffac76a1f4e72" w:history="1">
        <w:r>
          <w:rPr>
            <w:rStyle w:val="Hyperlink"/>
          </w:rPr>
          <w:t>2026-2032年中国大功率整流器行业研究与前景趋势预测报告</w:t>
        </w:r>
      </w:hyperlink>
      <w:r>
        <w:rPr>
          <w:rFonts w:hint="eastAsia"/>
        </w:rPr>
        <w:t>》以专业、科学的视角，系统分析了大功率整流器市场的规模现状、区域发展差异，梳理了大功率整流器重点企业的市场表现与品牌策略。报告结合大功率整流器技术演进趋势与政策环境变化，研判了大功率整流器行业未来增长空间与潜在风险，为大功率整流器企业优化运营策略、投资者评估市场机会提供了客观参考依据。通过分析大功率整流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大功率整流器市场概述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按照不同产品类型，大功率整流器主要可以分为如下几个类别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中国不同产品类型大功率整流器增长趋势2021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水冷</w:t>
      </w:r>
      <w:r>
        <w:rPr>
          <w:rFonts w:hint="eastAsia"/>
        </w:rPr>
        <w:br/>
      </w:r>
      <w:r>
        <w:rPr>
          <w:rFonts w:hint="eastAsia"/>
        </w:rPr>
        <w:t>　　　　1.2.3 风冷</w:t>
      </w:r>
      <w:r>
        <w:rPr>
          <w:rFonts w:hint="eastAsia"/>
        </w:rPr>
        <w:br/>
      </w:r>
      <w:r>
        <w:rPr>
          <w:rFonts w:hint="eastAsia"/>
        </w:rPr>
        <w:t>　　1.3 按照不同结构，大功率整流器主要可以分为如下几个类别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中国不同结构大功率整流器增长趋势2021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二极管</w:t>
      </w:r>
      <w:r>
        <w:rPr>
          <w:rFonts w:hint="eastAsia"/>
        </w:rPr>
        <w:br/>
      </w:r>
      <w:r>
        <w:rPr>
          <w:rFonts w:hint="eastAsia"/>
        </w:rPr>
        <w:t>　　　　1.3.3 晶闸管</w:t>
      </w:r>
      <w:r>
        <w:rPr>
          <w:rFonts w:hint="eastAsia"/>
        </w:rPr>
        <w:br/>
      </w:r>
      <w:r>
        <w:rPr>
          <w:rFonts w:hint="eastAsia"/>
        </w:rPr>
        <w:t>　　1.4 按照不同脉冲数量，大功率整流器主要可以分为如下几个类别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中国不同脉冲数量大功率整流器增长趋势2021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6脉</w:t>
      </w:r>
      <w:r>
        <w:rPr>
          <w:rFonts w:hint="eastAsia"/>
        </w:rPr>
        <w:br/>
      </w:r>
      <w:r>
        <w:rPr>
          <w:rFonts w:hint="eastAsia"/>
        </w:rPr>
        <w:t>　　　　1.4.3 12脉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从不同应用，大功率整流器主要包括如下几个方面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中国不同应用大功率整流器增长趋势2021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氯碱工业</w:t>
      </w:r>
      <w:r>
        <w:rPr>
          <w:rFonts w:hint="eastAsia"/>
        </w:rPr>
        <w:br/>
      </w:r>
      <w:r>
        <w:rPr>
          <w:rFonts w:hint="eastAsia"/>
        </w:rPr>
        <w:t>　　　　1.5.3 电解精炼</w:t>
      </w:r>
      <w:r>
        <w:rPr>
          <w:rFonts w:hint="eastAsia"/>
        </w:rPr>
        <w:br/>
      </w:r>
      <w:r>
        <w:rPr>
          <w:rFonts w:hint="eastAsia"/>
        </w:rPr>
        <w:t>　　　　1.5.4 铝冶炼厂</w:t>
      </w:r>
      <w:r>
        <w:rPr>
          <w:rFonts w:hint="eastAsia"/>
        </w:rPr>
        <w:br/>
      </w:r>
      <w:r>
        <w:rPr>
          <w:rFonts w:hint="eastAsia"/>
        </w:rPr>
        <w:t>　　　　1.5.5 电弧炉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中国大功率整流器发展现状及未来趋势（2021-2032）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中国市场大功率整流器收入及增长率（2021-2032）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中国市场大功率整流器销量及增长率（2021-2032）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中国市场主要大功率整流器厂商分析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中国市场主要厂商大功率整流器销量及市场占有率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中国市场主要厂商大功率整流器销量（2021-2026）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中国市场主要厂商大功率整流器销量市场份额（2021-2026）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中国市场主要厂商大功率整流器收入及市场占有率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中国市场主要厂商大功率整流器收入（2021-2026）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中国市场主要厂商大功率整流器收入市场份额（2021-2026）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2025年中国市场主要厂商大功率整流器收入排名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中国市场主要厂商大功率整流器价格（2021-2026）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中国市场主要厂商大功率整流器总部及产地分布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中国市场主要厂商成立时间及大功率整流器商业化日期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中国市场主要厂商大功率整流器产品类型及应用</w:t>
      </w:r>
      <w:r>
        <w:rPr>
          <w:rFonts w:hint="eastAsia"/>
        </w:rPr>
        <w:br/>
      </w:r>
      <w:r>
        <w:rPr>
          <w:rFonts w:hint="eastAsia"/>
        </w:rPr>
        <w:t>　　2.7 大功率整流器行业集中度、竞争程度分析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大功率整流器行业集中度分析：2025年中国Top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中国市场大功率整流器第一梯队、第二梯队和第三梯队厂商（品牌）及2025年市场份额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不同产品类型大功率整流器分析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中国市场不同产品类型大功率整流器销量（2021-2032）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中国市场不同产品类型大功率整流器销量及市场份额（2021-2026）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中国市场不同产品类型大功率整流器销量预测（2027-2032）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中国市场不同产品类型大功率整流器规模（2021-2032）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中国市场不同产品类型大功率整流器规模及市场份额（2021-2026）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中国市场不同产品类型大功率整流器规模预测（2027-2032）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中国市场不同产品类型大功率整流器价格走势（2021-2032）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不同应用大功率整流器分析</w:t>
      </w:r>
      <w:r>
        <w:rPr>
          <w:rFonts w:hint="eastAsia"/>
        </w:rPr>
        <w:br/>
      </w:r>
      <w:r>
        <w:rPr>
          <w:rFonts w:hint="eastAsia"/>
        </w:rPr>
        <w:t>　　5.1 中国市场不同应用大功率整流器销量（2021-2032）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中国市场不同应用大功率整流器销量及市场份额（2021-2026）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中国市场不同应用大功率整流器销量预测（2027-2032）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中国市场不同应用大功率整流器规模（2021-2032）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中国市场不同应用大功率整流器规模及市场份额（2021-2026）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中国市场不同应用大功率整流器规模预测（2027-2032）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中国市场不同应用大功率整流器价格走势（2021-2032）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大功率整流器行业发展分析---发展趋势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大功率整流器行业发展分析---厂商壁垒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大功率整流器行业发展分析---驱动因素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大功率整流器行业发展分析---制约因素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大功率整流器中国企业SWOT分析</w:t>
      </w:r>
      <w:r>
        <w:rPr>
          <w:rFonts w:hint="eastAsia"/>
        </w:rPr>
        <w:br/>
      </w:r>
      <w:r>
        <w:rPr>
          <w:rFonts w:hint="eastAsia"/>
        </w:rPr>
        <w:t>　　6.6 大功率整流器行业发展分析---行业政策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大功率整流器行业产业链简介</w:t>
      </w:r>
      <w:r>
        <w:rPr>
          <w:rFonts w:hint="eastAsia"/>
        </w:rPr>
        <w:br/>
      </w:r>
      <w:r>
        <w:rPr>
          <w:rFonts w:hint="eastAsia"/>
        </w:rPr>
        <w:t>　　7.2 大功率整流器产业链分析-上游</w:t>
      </w:r>
      <w:r>
        <w:rPr>
          <w:rFonts w:hint="eastAsia"/>
        </w:rPr>
        <w:br/>
      </w:r>
      <w:r>
        <w:rPr>
          <w:rFonts w:hint="eastAsia"/>
        </w:rPr>
        <w:t>　　7.3 大功率整流器产业链分析-中游</w:t>
      </w:r>
      <w:r>
        <w:rPr>
          <w:rFonts w:hint="eastAsia"/>
        </w:rPr>
        <w:br/>
      </w:r>
      <w:r>
        <w:rPr>
          <w:rFonts w:hint="eastAsia"/>
        </w:rPr>
        <w:t>　　7.4 大功率整流器产业链分析-下游</w:t>
      </w:r>
      <w:r>
        <w:rPr>
          <w:rFonts w:hint="eastAsia"/>
        </w:rPr>
        <w:br/>
      </w:r>
      <w:r>
        <w:rPr>
          <w:rFonts w:hint="eastAsia"/>
        </w:rPr>
        <w:t>　　7.5 大功率整流器行业采购模式</w:t>
      </w:r>
      <w:r>
        <w:rPr>
          <w:rFonts w:hint="eastAsia"/>
        </w:rPr>
        <w:br/>
      </w:r>
      <w:r>
        <w:rPr>
          <w:rFonts w:hint="eastAsia"/>
        </w:rPr>
        <w:t>　　7.6 大功率整流器行业生产模式</w:t>
      </w:r>
      <w:r>
        <w:rPr>
          <w:rFonts w:hint="eastAsia"/>
        </w:rPr>
        <w:br/>
      </w:r>
      <w:r>
        <w:rPr>
          <w:rFonts w:hint="eastAsia"/>
        </w:rPr>
        <w:t>　　7.7 大功率整流器行业销售模式及销售渠道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中国本土大功率整流器产能、产量分析</w:t>
      </w:r>
      <w:r>
        <w:rPr>
          <w:rFonts w:hint="eastAsia"/>
        </w:rPr>
        <w:br/>
      </w:r>
      <w:r>
        <w:rPr>
          <w:rFonts w:hint="eastAsia"/>
        </w:rPr>
        <w:t>　　8.1 中国大功率整流器供需现状及预测（2021-2032）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中国大功率整流器产能、产量、产能利用率及发展趋势（2021-2032）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中国大功率整流器产量、市场需求量及发展趋势（2021-2032）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中国大功率整流器进出口分析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中国市场大功率整流器主要进口来源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中国市场大功率整流器主要出口目的地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不同产品类型大功率整流器市场规模2021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不同结构大功率整流器市场规模2021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不同脉冲数量大功率整流器市场规模2021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不同应用大功率整流器市场规模2021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中国市场主要厂商大功率整流器销量（2021-2026）&amp;（台）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中国市场主要厂商大功率整流器销量市场份额（2021-2026）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中国市场主要厂商大功率整流器收入（2021-2026）&amp;（万元）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中国市场主要厂商大功率整流器收入份额（2021-2026）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2025年中国主要生产商大功率整流器收入排名（万元）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中国市场主要厂商大功率整流器价格（2021-2026）&amp;（元/台）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中国市场主要厂商大功率整流器总部及产地分布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中国市场主要厂商成立时间及大功率整流器商业化日期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中国市场主要厂商大功率整流器产品类型及应用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2025年中国市场大功率整流器主要厂商市场地位（第一梯队、第二梯队和第三梯队）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大功率整流器市场投资、并购等现状分析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大功率整流器生产基地、总部、竞争对手及市场地位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中国市场不同产品类型大功率整流器销量（2021-2026）&amp;（台）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中国市场不同产品类型大功率整流器销量市场份额（2021-2026）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中国市场不同产品类型大功率整流器销量预测（2027-2032）&amp;（台）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中国市场不同产品类型大功率整流器销量市场份额预测（2027-2032）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中国市场不同产品类型大功率整流器规模（2021-2026）&amp;（万元）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中国市场不同产品类型大功率整流器规模市场份额（2021-2026）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中国市场不同产品类型大功率整流器规模预测（2027-2032）&amp;（万元）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中国市场不同产品类型大功率整流器规模市场份额预测（2027-2032）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中国市场不同应用大功率整流器销量（2021-2026）&amp;（台）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中国市场不同应用大功率整流器销量市场份额（2021-2026）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中国市场不同应用大功率整流器销量预测（2027-2032）&amp;（台）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中国市场不同应用大功率整流器销量市场份额预测（2027-2032）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中国市场不同应用大功率整流器规模（2021-2026）&amp;（万元）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中国市场不同应用大功率整流器规模市场份额（2021-2026）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中国市场不同应用大功率整流器规模预测（2027-2032）&amp;（万元）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中国市场不同应用大功率整流器规模市场份额预测（2027-2032）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大功率整流器行业发展分析---发展趋势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大功率整流器行业发展分析---厂商壁垒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大功率整流器行业发展分析---驱动因素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大功率整流器行业发展分析---制约因素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大功率整流器行业相关重点政策一览</w:t>
      </w:r>
      <w:r>
        <w:rPr>
          <w:rFonts w:hint="eastAsia"/>
        </w:rPr>
        <w:br/>
      </w:r>
      <w:r>
        <w:rPr>
          <w:rFonts w:hint="eastAsia"/>
        </w:rPr>
        <w:t>　　表 152： 大功率整流器行业供应链分析</w:t>
      </w:r>
      <w:r>
        <w:rPr>
          <w:rFonts w:hint="eastAsia"/>
        </w:rPr>
        <w:br/>
      </w:r>
      <w:r>
        <w:rPr>
          <w:rFonts w:hint="eastAsia"/>
        </w:rPr>
        <w:t>　　表 153： 大功率整流器上游原料供应商</w:t>
      </w:r>
      <w:r>
        <w:rPr>
          <w:rFonts w:hint="eastAsia"/>
        </w:rPr>
        <w:br/>
      </w:r>
      <w:r>
        <w:rPr>
          <w:rFonts w:hint="eastAsia"/>
        </w:rPr>
        <w:t>　　表 154： 大功率整流器行业主要下游客户</w:t>
      </w:r>
      <w:r>
        <w:rPr>
          <w:rFonts w:hint="eastAsia"/>
        </w:rPr>
        <w:br/>
      </w:r>
      <w:r>
        <w:rPr>
          <w:rFonts w:hint="eastAsia"/>
        </w:rPr>
        <w:t>　　表 155： 大功率整流器典型经销商</w:t>
      </w:r>
      <w:r>
        <w:rPr>
          <w:rFonts w:hint="eastAsia"/>
        </w:rPr>
        <w:br/>
      </w:r>
      <w:r>
        <w:rPr>
          <w:rFonts w:hint="eastAsia"/>
        </w:rPr>
        <w:t>　　表 156： 中国大功率整流器产量、销量、进口量及出口量（2021-2026）&amp;（台）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中国大功率整流器产量、销量、进口量及出口量预测（2027-2032）&amp;（台）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158： 中国市场大功率整流器主要进口来源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中国市场大功率整流器主要出口目的地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大功率整流器产品图片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中国不同产品类型大功率整流器市场规模市场份额2025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水冷产品图片</w:t>
      </w:r>
      <w:r>
        <w:rPr>
          <w:rFonts w:hint="eastAsia"/>
        </w:rPr>
        <w:br/>
      </w:r>
      <w:r>
        <w:rPr>
          <w:rFonts w:hint="eastAsia"/>
        </w:rPr>
        <w:t>　　图 4： 风冷产品图片</w:t>
      </w:r>
      <w:r>
        <w:rPr>
          <w:rFonts w:hint="eastAsia"/>
        </w:rPr>
        <w:br/>
      </w:r>
      <w:r>
        <w:rPr>
          <w:rFonts w:hint="eastAsia"/>
        </w:rPr>
        <w:t>　　图 5： 中国不同结构大功率整流器市场规模市场份额2025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二极管产品图片</w:t>
      </w:r>
      <w:r>
        <w:rPr>
          <w:rFonts w:hint="eastAsia"/>
        </w:rPr>
        <w:br/>
      </w:r>
      <w:r>
        <w:rPr>
          <w:rFonts w:hint="eastAsia"/>
        </w:rPr>
        <w:t>　　图 7： 晶闸管产品图片</w:t>
      </w:r>
      <w:r>
        <w:rPr>
          <w:rFonts w:hint="eastAsia"/>
        </w:rPr>
        <w:br/>
      </w:r>
      <w:r>
        <w:rPr>
          <w:rFonts w:hint="eastAsia"/>
        </w:rPr>
        <w:t>　　图 8： 中国不同脉冲数量大功率整流器市场规模市场份额2025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6脉产品图片</w:t>
      </w:r>
      <w:r>
        <w:rPr>
          <w:rFonts w:hint="eastAsia"/>
        </w:rPr>
        <w:br/>
      </w:r>
      <w:r>
        <w:rPr>
          <w:rFonts w:hint="eastAsia"/>
        </w:rPr>
        <w:t>　　图 10： 12脉产品图片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中国不同应用大功率整流器市场份额2025 &amp; 2032</w:t>
      </w:r>
      <w:r>
        <w:rPr>
          <w:rFonts w:hint="eastAsia"/>
        </w:rPr>
        <w:br/>
      </w:r>
      <w:r>
        <w:rPr>
          <w:rFonts w:hint="eastAsia"/>
        </w:rPr>
        <w:t>　　图 13： 氯碱工业</w:t>
      </w:r>
      <w:r>
        <w:rPr>
          <w:rFonts w:hint="eastAsia"/>
        </w:rPr>
        <w:br/>
      </w:r>
      <w:r>
        <w:rPr>
          <w:rFonts w:hint="eastAsia"/>
        </w:rPr>
        <w:t>　　图 14： 电解精炼</w:t>
      </w:r>
      <w:r>
        <w:rPr>
          <w:rFonts w:hint="eastAsia"/>
        </w:rPr>
        <w:br/>
      </w:r>
      <w:r>
        <w:rPr>
          <w:rFonts w:hint="eastAsia"/>
        </w:rPr>
        <w:t>　　图 15： 铝冶炼厂</w:t>
      </w:r>
      <w:r>
        <w:rPr>
          <w:rFonts w:hint="eastAsia"/>
        </w:rPr>
        <w:br/>
      </w:r>
      <w:r>
        <w:rPr>
          <w:rFonts w:hint="eastAsia"/>
        </w:rPr>
        <w:t>　　图 16： 电弧炉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中国市场大功率整流器市场规模，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中国市场大功率整流器收入及增长率（2021-2032）&amp;（万元）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中国市场大功率整流器销量及增长率（2021-2032）&amp;（台）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2025年中国市场主要厂商大功率整流器销量市场份额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2025年中国市场主要厂商大功率整流器收入市场份额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2025年中国市场前五大厂商大功率整流器市场份额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2025年中国市场大功率整流器第一梯队、第二梯队和第三梯队厂商（品牌）及市场份额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中国市场不同产品类型大功率整流器价格走势（2021-2032）&amp;（元/台）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中国市场不同应用大功率整流器价格走势（2021-2032）&amp;（元/台）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大功率整流器中国企业SWOT分析</w:t>
      </w:r>
      <w:r>
        <w:rPr>
          <w:rFonts w:hint="eastAsia"/>
        </w:rPr>
        <w:br/>
      </w:r>
      <w:r>
        <w:rPr>
          <w:rFonts w:hint="eastAsia"/>
        </w:rPr>
        <w:t>　　图 28： 大功率整流器产业链</w:t>
      </w:r>
      <w:r>
        <w:rPr>
          <w:rFonts w:hint="eastAsia"/>
        </w:rPr>
        <w:br/>
      </w:r>
      <w:r>
        <w:rPr>
          <w:rFonts w:hint="eastAsia"/>
        </w:rPr>
        <w:t>　　图 29： 大功率整流器行业采购模式分析</w:t>
      </w:r>
      <w:r>
        <w:rPr>
          <w:rFonts w:hint="eastAsia"/>
        </w:rPr>
        <w:br/>
      </w:r>
      <w:r>
        <w:rPr>
          <w:rFonts w:hint="eastAsia"/>
        </w:rPr>
        <w:t>　　图 30： 大功率整流器行业生产模式分析</w:t>
      </w:r>
      <w:r>
        <w:rPr>
          <w:rFonts w:hint="eastAsia"/>
        </w:rPr>
        <w:br/>
      </w:r>
      <w:r>
        <w:rPr>
          <w:rFonts w:hint="eastAsia"/>
        </w:rPr>
        <w:t>　　图 31： 大功率整流器行业销售模式分析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中国大功率整流器产能、产量、产能利用率及发展趋势（2021-2032）&amp;（台）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中国大功率整流器产量、市场需求量及发展趋势（2021-2032）&amp;（台）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ffac76a1f4e72" w:history="1">
        <w:r>
          <w:rPr>
            <w:rStyle w:val="Hyperlink"/>
          </w:rPr>
          <w:t>2026-2032年中国大功率整流器行业研究与前景趋势预测报告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ffac76a1f4e72" w:history="1">
        <w:r>
          <w:rPr>
            <w:rStyle w:val="Hyperlink"/>
          </w:rPr>
          <w:t>https://www.20087.com/7/70/DaGongLvZhengLiuQiHangYeFaZhanQianJing.html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热点：整流器的作用是什么、大功率整流器可以用小灯管吗、整流器图片、大功率整流器接线图、国内整流器龙头企业、大功率整流器图片、可控硅可以做整流桥吗、大功率整流器厂家排名、工业整流器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3c6c5829c4614" w:history="1">
      <w:r>
        <w:rPr>
          <w:rStyle w:val="Hyperlink"/>
        </w:rPr>
        <w:t>2026-2032年中国大功率整流器行业研究与前景趋势预测报告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aGongLvZhengLiuQiHangYeFaZhanQianJing.html" TargetMode="External" Id="R735ffac76a1f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aGongLvZhengLiuQiHangYeFaZhanQianJing.html" TargetMode="External" Id="Rf203c6c5829c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2025-12-02T05:51:42Z</dcterms:created>
  <dcterms:modified xsi:type="dcterms:W3CDTF">2025-12-02T06:51:42Z</dcterms:modified>
  <dc:subject>2026-2032年中国大功率整流器行业研究与前景趋势预测报告</dc:subject>
  <dc:title>2026-2032年中国大功率整流器行业研究与前景趋势预测报告</dc:title>
  <cp:keywords>2026-2032年中国大功率整流器行业研究与前景趋势预测报告</cp:keywords>
  <dc:description>2026-2032年中国大功率整流器行业研究与前景趋势预测报告</dc:description>
</cp:coreProperties>
</file>