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6bfc524640a9" w:history="1">
              <w:r>
                <w:rPr>
                  <w:rStyle w:val="Hyperlink"/>
                </w:rPr>
                <w:t>2025-2031年中国手工具制造行业发展全面调研与未来趋势预测报告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6bfc524640a9" w:history="1">
              <w:r>
                <w:rPr>
                  <w:rStyle w:val="Hyperlink"/>
                </w:rPr>
                <w:t>2025-2031年中国手工具制造行业发展全面调研与未来趋势预测报告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b6bfc524640a9" w:history="1">
                <w:r>
                  <w:rPr>
                    <w:rStyle w:val="Hyperlink"/>
                  </w:rPr>
                  <w:t>https://www.20087.com/7/30/ShouGongJuZhiZaoHangYeQuShiFenXi.html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制造行业涵盖了钳子、扳手、螺丝刀等各类手动工具的生产。近年来，随着DIY文化的流行和专业领域对手工具性能要求的提高，行业呈现出多样化和专业化的发展趋势。技术革新，如复合材料和人体工程学设计的应用，使得手工具更加轻便、耐用和舒适。然而，低成本竞争和品牌认知度不足是中小企业面临的挑战。</w:t>
      </w:r>
      <w:r>
        <w:rPr>
          <w:rFonts w:hint="eastAsia"/>
        </w:rPr>
        <w:br/>
      </w:r>
      <w:r>
        <w:rPr>
          <w:rFonts w:hint="eastAsia"/>
        </w:rPr>
        <w:t>　　未来，手工具制造行业将更加注重个性化和智能化。通过3D打印和定制服务，满足消费者对工具的独特需求。同时，结合物联网技术，开发智能手工具，如带有无线连接和数据分析功能的扳手，提高工作效率和安全性。此外，强化品牌建设和网络营销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6bfc524640a9" w:history="1">
        <w:r>
          <w:rPr>
            <w:rStyle w:val="Hyperlink"/>
          </w:rPr>
          <w:t>2025-2031年中国手工具制造行业发展全面调研与未来趋势预测报告</w:t>
        </w:r>
      </w:hyperlink>
      <w:r>
        <w:rPr>
          <w:rFonts w:hint="eastAsia"/>
        </w:rPr>
        <w:t>》从市场规模、需求变化及价格动态等维度，系统解析了手工具制造行业的现状与发展趋势。报告深入分析了手工具制造产业链各环节，科学预测了市场前景与技术发展方向，同时聚焦手工具制造细分市场特点及重点企业的经营表现，揭示了手工具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2020-2025年世界手工具行业整体运营状况分析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2020-2025年中国手工具市场政策环境分析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2020-2025年中国手工具行业市场运行态势剖析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2020-2025年中国手工具行业运行总况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2020-2025年中国手工具市场运行透析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2020-2025年中国手工具行业面临的困境与解决策略分析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t>　　第四节 2025-2031年中国手工具行业竞争趋势分析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五、中国铝工业发展前景预测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第三节 2020-2025年电动手提式工具产量集中度分析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2020-2025年中国手工工具所属行业进出口贸易数据监测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2020-2025年中国手工钻孔或攻丝工具所属行业进出口数据监测分析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一、手工钻孔或攻丝工具进出口数量分析</w:t>
      </w:r>
      <w:r>
        <w:rPr>
          <w:rFonts w:hint="eastAsia"/>
        </w:rPr>
        <w:br/>
      </w:r>
      <w:r>
        <w:rPr>
          <w:rFonts w:hint="eastAsia"/>
        </w:rPr>
        <w:t>　　　　二、手工钻孔或攻丝工具进出口金额分析</w:t>
      </w:r>
      <w:r>
        <w:rPr>
          <w:rFonts w:hint="eastAsia"/>
        </w:rPr>
        <w:br/>
      </w:r>
      <w:r>
        <w:rPr>
          <w:rFonts w:hint="eastAsia"/>
        </w:rPr>
        <w:t>　　　　三、手工钻孔或攻丝工具进出口国家及地区分析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2020-2025年中国手工锤子进出口数据监测分析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一、手工锤子进出口数量分析</w:t>
      </w:r>
      <w:r>
        <w:rPr>
          <w:rFonts w:hint="eastAsia"/>
        </w:rPr>
        <w:br/>
      </w:r>
      <w:r>
        <w:rPr>
          <w:rFonts w:hint="eastAsia"/>
        </w:rPr>
        <w:t>　　　　二、手工锤子进出口金额分析</w:t>
      </w:r>
      <w:r>
        <w:rPr>
          <w:rFonts w:hint="eastAsia"/>
        </w:rPr>
        <w:br/>
      </w:r>
      <w:r>
        <w:rPr>
          <w:rFonts w:hint="eastAsia"/>
        </w:rPr>
        <w:t>　　　　三、手工锤子进出口国家及地区分析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2020-2025年中国木工用刨子、凿子及类似切削工具所属行业进出口数据监测分析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一、木工用刨子、凿子及类似切削工具进出口数量分析</w:t>
      </w:r>
      <w:r>
        <w:rPr>
          <w:rFonts w:hint="eastAsia"/>
        </w:rPr>
        <w:br/>
      </w:r>
      <w:r>
        <w:rPr>
          <w:rFonts w:hint="eastAsia"/>
        </w:rPr>
        <w:t>　　　　二、木工用刨子、凿子及类似切削工具进出口金额分析</w:t>
      </w:r>
      <w:r>
        <w:rPr>
          <w:rFonts w:hint="eastAsia"/>
        </w:rPr>
        <w:br/>
      </w:r>
      <w:r>
        <w:rPr>
          <w:rFonts w:hint="eastAsia"/>
        </w:rPr>
        <w:t>　　　　三、木工用刨子、凿子及类似切削工具进出口国家及地区分析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2020-2025年中国螺丝刀所属行业进出口数据监测分析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一、螺丝刀进出口数量分析</w:t>
      </w:r>
      <w:r>
        <w:rPr>
          <w:rFonts w:hint="eastAsia"/>
        </w:rPr>
        <w:br/>
      </w:r>
      <w:r>
        <w:rPr>
          <w:rFonts w:hint="eastAsia"/>
        </w:rPr>
        <w:t>　　　　二、螺丝刀进出口金额分析</w:t>
      </w:r>
      <w:r>
        <w:rPr>
          <w:rFonts w:hint="eastAsia"/>
        </w:rPr>
        <w:br/>
      </w:r>
      <w:r>
        <w:rPr>
          <w:rFonts w:hint="eastAsia"/>
        </w:rPr>
        <w:t>　　　　三、螺丝刀进出口国家及地区分析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2020-2025年中国手工具行业市场销售渠道分类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2020-2025年手工具渠道的升级状况分析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中国手工具优势企业财务数据分析</w:t>
      </w:r>
      <w:r>
        <w:rPr>
          <w:rFonts w:hint="eastAsia"/>
        </w:rPr>
        <w:br/>
      </w:r>
      <w:r>
        <w:rPr>
          <w:rFonts w:hint="eastAsia"/>
        </w:rPr>
        <w:t>　　第一节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四川省大竹工具有限公司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杭州万达工具有限公司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龙游亿洋工具制造有限公司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圣亨金属制品（无锡）有限公司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扬州福荣五金工具有限公司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宁波美加工具有限公司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中.智.林 2025-2031年中国手工具市场盈利预测分析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6bfc524640a9" w:history="1">
        <w:r>
          <w:rPr>
            <w:rStyle w:val="Hyperlink"/>
          </w:rPr>
          <w:t>2025-2031年中国手工具制造行业发展全面调研与未来趋势预测报告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b6bfc524640a9" w:history="1">
        <w:r>
          <w:rPr>
            <w:rStyle w:val="Hyperlink"/>
          </w:rPr>
          <w:t>https://www.20087.com/7/30/ShouGongJuZhiZaoHangYeQuShiFenXi.html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热点：做手工必备工具、手工具制造属于什么行业类别、工具帮手图片、手工具制造行业代码、喜欢用手或工具制造或修理东西的人、手工具制造包括哪些、diy手工工具、手工具制造钢材占比、工具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63cd5c814a03" w:history="1">
      <w:r>
        <w:rPr>
          <w:rStyle w:val="Hyperlink"/>
        </w:rPr>
        <w:t>2025-2031年中国手工具制造行业发展全面调研与未来趋势预测报告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ouGongJuZhiZaoHangYeQuShiFenXi.html" TargetMode="External" Id="R66eb6bfc5246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ouGongJuZhiZaoHangYeQuShiFenXi.html" TargetMode="External" Id="R9e3a63cd5c8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2025-04-24T06:52:00Z</dcterms:created>
  <dcterms:modified xsi:type="dcterms:W3CDTF">2025-04-24T07:52:00Z</dcterms:modified>
  <dc:subject>2025-2031年中国手工具制造行业发展全面调研与未来趋势预测报告</dc:subject>
  <dc:title>2025-2031年中国手工具制造行业发展全面调研与未来趋势预测报告</dc:title>
  <cp:keywords>2025-2031年中国手工具制造行业发展全面调研与未来趋势预测报告</cp:keywords>
  <dc:description>2025-2031年中国手工具制造行业发展全面调研与未来趋势预测报告</dc:description>
</cp:coreProperties>
</file>