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cb7dd19f345c6" w:history="1">
              <w:r>
                <w:rPr>
                  <w:rStyle w:val="Hyperlink"/>
                </w:rPr>
                <w:t>2025-2031年全球与中国无线震动传感器行业研究及前景趋势分析报告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cb7dd19f345c6" w:history="1">
              <w:r>
                <w:rPr>
                  <w:rStyle w:val="Hyperlink"/>
                </w:rPr>
                <w:t>2025-2031年全球与中国无线震动传感器行业研究及前景趋势分析报告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cb7dd19f345c6" w:history="1">
                <w:r>
                  <w:rPr>
                    <w:rStyle w:val="Hyperlink"/>
                  </w:rPr>
                  <w:t>https://www.20087.com/7/90/WuXianZhenDongChuanGanQiShiChangQianJingYuCe.html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震动传感器是工业物联网的关键组成部分，当前正在制造业、基础设施监测和环境保护等多个领域发挥着重要作用。它们能够实时收集、传输和分析设备振动数据，早期识别潜在故障，避免计划外停机。目前，通过低功耗蓝牙、NB-IoT等无线通信技术的应用，无线震动传感器在延长电池寿命、增强数据传输安全性和提升信号覆盖范围上取得了显著成就。</w:t>
      </w:r>
      <w:r>
        <w:rPr>
          <w:rFonts w:hint="eastAsia"/>
        </w:rPr>
        <w:br/>
      </w:r>
      <w:r>
        <w:rPr>
          <w:rFonts w:hint="eastAsia"/>
        </w:rPr>
        <w:t>　　未来，无线震动传感器将朝着更小型化、更智能互联和更深度学习的方向发展。小型化将通过微机电系统（MEMS）技术的精进，使传感器体积更小、功耗更低，便于大规模部署。智能互联方面，将整合边缘计算和5G网络，实现传感器数据的即时处理与高速传输，提升监测系统的响应速度和决策效率。深度学习则意味着传感器将具备自我学习能力，通过对历史数据的分析，自动优化监测算法，提高故障预测的准确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cb7dd19f345c6" w:history="1">
        <w:r>
          <w:rPr>
            <w:rStyle w:val="Hyperlink"/>
          </w:rPr>
          <w:t>2025-2031年全球与中国无线震动传感器行业研究及前景趋势分析报告</w:t>
        </w:r>
      </w:hyperlink>
      <w:r>
        <w:rPr>
          <w:rFonts w:hint="eastAsia"/>
        </w:rPr>
        <w:t>》基于国家统计局及相关协会的权威数据，系统研究了无线震动传感器行业的市场需求、市场规模及产业链现状，分析了无线震动传感器价格波动、细分市场动态及重点企业的经营表现，科学预测了无线震动传感器市场前景与发展趋势，揭示了潜在需求与投资机会，同时指出了无线震动传感器行业可能面临的风险。通过对无线震动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无线震动传感器市场概述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按照不同产品类型，无线震动传感器主要可以分为如下几个类别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全球不同产品类型无线震动传感器销售额增长趋势2020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1.2.2 345 MHz</w:t>
      </w:r>
      <w:r>
        <w:rPr>
          <w:rFonts w:hint="eastAsia"/>
        </w:rPr>
        <w:br/>
      </w:r>
      <w:r>
        <w:rPr>
          <w:rFonts w:hint="eastAsia"/>
        </w:rPr>
        <w:t>　　　　1.2.3 433 MHz</w:t>
      </w:r>
      <w:r>
        <w:rPr>
          <w:rFonts w:hint="eastAsia"/>
        </w:rPr>
        <w:br/>
      </w:r>
      <w:r>
        <w:rPr>
          <w:rFonts w:hint="eastAsia"/>
        </w:rPr>
        <w:t>　　　　1.2.4 319.5 MHz</w:t>
      </w:r>
      <w:r>
        <w:rPr>
          <w:rFonts w:hint="eastAsia"/>
        </w:rPr>
        <w:br/>
      </w:r>
      <w:r>
        <w:rPr>
          <w:rFonts w:hint="eastAsia"/>
        </w:rPr>
        <w:t>　　1.3 从不同应用，无线震动传感器主要包括如下几个方面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全球不同应用无线震动传感器销售额增长趋势2020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无线震动传感器行业背景、发展历史、现状及趋势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无线震动传感器行业目前现状分析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无线震动传感器发展趋势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全球无线震动传感器总体规模分析</w:t>
      </w:r>
      <w:r>
        <w:rPr>
          <w:rFonts w:hint="eastAsia"/>
        </w:rPr>
        <w:br/>
      </w:r>
      <w:r>
        <w:rPr>
          <w:rFonts w:hint="eastAsia"/>
        </w:rPr>
        <w:t>　　2.1 全球无线震动传感器供需现状及预测（2020-2031）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全球无线震动传感器产能、产量、产能利用率及发展趋势（2020-2031）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全球无线震动传感器产量、需求量及发展趋势（2020-2031）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全球主要地区无线震动传感器产量及发展趋势（2020-2031）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全球主要地区无线震动传感器产量（2020-2025）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全球主要地区无线震动传感器产量（2025-2031）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全球主要地区无线震动传感器产量市场份额（2020-2031）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中国无线震动传感器供需现状及预测（2020-2031）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中国无线震动传感器产能、产量、产能利用率及发展趋势（2020-2031）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中国无线震动传感器产量、市场需求量及发展趋势（2020-2031）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全球无线震动传感器销量及销售额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全球市场无线震动传感器销售额（2020-2031）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全球市场无线震动传感器销量（2020-2031）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全球市场无线震动传感器价格趋势（2020-2031）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全球市场主要厂商无线震动传感器产能市场份额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全球市场主要厂商无线震动传感器销量（2020-2025）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全球市场主要厂商无线震动传感器销量（2020-2025）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全球市场主要厂商无线震动传感器销售收入（2020-2025）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全球市场主要厂商无线震动传感器销售价格（2020-2025）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2025年全球主要生产商无线震动传感器收入排名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中国市场主要厂商无线震动传感器销量（2020-2025）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中国市场主要厂商无线震动传感器销量（2020-2025）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中国市场主要厂商无线震动传感器销售收入（2020-2025）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2025年中国主要生产商无线震动传感器收入排名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中国市场主要厂商无线震动传感器销售价格（2020-2025）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全球主要厂商无线震动传感器总部及产地分布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全球主要厂商成立时间及无线震动传感器商业化日期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全球主要厂商无线震动传感器产品类型及应用</w:t>
      </w:r>
      <w:r>
        <w:rPr>
          <w:rFonts w:hint="eastAsia"/>
        </w:rPr>
        <w:br/>
      </w:r>
      <w:r>
        <w:rPr>
          <w:rFonts w:hint="eastAsia"/>
        </w:rPr>
        <w:t>　　3.7 无线震动传感器行业集中度、竞争程度分析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无线震动传感器行业集中度分析：2025年全球Top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全球无线震动传感器第一梯队、第二梯队和第三梯队生产商（品牌）及市场份额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全球无线震动传感器主要地区分析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全球主要地区无线震动传感器市场规模分析：2020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全球主要地区无线震动传感器销售收入及市场份额（2020-2025年）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全球主要地区无线震动传感器销售收入预测（2025-2031年）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全球主要地区无线震动传感器销量分析：2020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全球主要地区无线震动传感器销量及市场份额（2020-2025年）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全球主要地区无线震动传感器销量及市场份额预测（2025-2031）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北美市场无线震动传感器销量、收入及增长率（2020-2031）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欧洲市场无线震动传感器销量、收入及增长率（2020-2031）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中国市场无线震动传感器销量、收入及增长率（2020-2031）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日本市场无线震动传感器销量、收入及增长率（2020-2031）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东南亚市场无线震动传感器销量、收入及增长率（2020-2031）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印度市场无线震动传感器销量、收入及增长率（2020-2031）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重点企业（1）基本信息、无线震动传感器生产基地、销售区域、竞争对手及市场地位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无线震动传感器产品规格、参数及市场应用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无线震动传感器销量、收入、价格及毛利率（2020-2025）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重点企业（2）基本信息、无线震动传感器生产基地、销售区域、竞争对手及市场地位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无线震动传感器产品规格、参数及市场应用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无线震动传感器销量、收入、价格及毛利率（2020-2025）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重点企业（3）基本信息、无线震动传感器生产基地、销售区域、竞争对手及市场地位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无线震动传感器产品规格、参数及市场应用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无线震动传感器销量、收入、价格及毛利率（2020-2025）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重点企业（4）基本信息、无线震动传感器生产基地、销售区域、竞争对手及市场地位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无线震动传感器产品规格、参数及市场应用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无线震动传感器销量、收入、价格及毛利率（2020-2025）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重点企业（5）基本信息、无线震动传感器生产基地、销售区域、竞争对手及市场地位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无线震动传感器产品规格、参数及市场应用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无线震动传感器销量、收入、价格及毛利率（2020-2025）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重点企业（6）基本信息、无线震动传感器生产基地、销售区域、竞争对手及市场地位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无线震动传感器产品规格、参数及市场应用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无线震动传感器销量、收入、价格及毛利率（2020-2025）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重点企业（7）基本信息、无线震动传感器生产基地、销售区域、竞争对手及市场地位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无线震动传感器产品规格、参数及市场应用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无线震动传感器销量、收入、价格及毛利率（2020-2025）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不同产品类型无线震动传感器分析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全球不同产品类型无线震动传感器销量（2020-2031）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全球不同产品类型无线震动传感器销量及市场份额（2020-2025）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全球不同产品类型无线震动传感器销量预测（2025-2031）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全球不同产品类型无线震动传感器收入（2020-2031）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全球不同产品类型无线震动传感器收入及市场份额（2020-2025）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全球不同产品类型无线震动传感器收入预测（2025-2031）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全球不同产品类型无线震动传感器价格走势（2020-2031）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不同应用无线震动传感器分析</w:t>
      </w:r>
      <w:r>
        <w:rPr>
          <w:rFonts w:hint="eastAsia"/>
        </w:rPr>
        <w:br/>
      </w:r>
      <w:r>
        <w:rPr>
          <w:rFonts w:hint="eastAsia"/>
        </w:rPr>
        <w:t>　　7.1 全球不同应用无线震动传感器销量（2020-2031）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全球不同应用无线震动传感器销量及市场份额（2020-2025）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全球不同应用无线震动传感器销量预测（2025-2031）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全球不同应用无线震动传感器收入（2020-2031）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全球不同应用无线震动传感器收入及市场份额（2020-2025）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全球不同应用无线震动传感器收入预测（2025-2031）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全球不同应用无线震动传感器价格走势（2020-2031）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无线震动传感器产业链分析</w:t>
      </w:r>
      <w:r>
        <w:rPr>
          <w:rFonts w:hint="eastAsia"/>
        </w:rPr>
        <w:br/>
      </w:r>
      <w:r>
        <w:rPr>
          <w:rFonts w:hint="eastAsia"/>
        </w:rPr>
        <w:t>　　8.2 无线震动传感器产业上游供应分析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无线震动传感器下游典型客户</w:t>
      </w:r>
      <w:r>
        <w:rPr>
          <w:rFonts w:hint="eastAsia"/>
        </w:rPr>
        <w:br/>
      </w:r>
      <w:r>
        <w:rPr>
          <w:rFonts w:hint="eastAsia"/>
        </w:rPr>
        <w:t>　　8.4 无线震动传感器销售渠道分析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无线震动传感器行业发展机遇及主要驱动因素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无线震动传感器行业发展面临的风险</w:t>
      </w:r>
      <w:r>
        <w:rPr>
          <w:rFonts w:hint="eastAsia"/>
        </w:rPr>
        <w:br/>
      </w:r>
      <w:r>
        <w:rPr>
          <w:rFonts w:hint="eastAsia"/>
        </w:rPr>
        <w:t>　　9.3 无线震动传感器行业政策分析</w:t>
      </w:r>
      <w:r>
        <w:rPr>
          <w:rFonts w:hint="eastAsia"/>
        </w:rPr>
        <w:br/>
      </w:r>
      <w:r>
        <w:rPr>
          <w:rFonts w:hint="eastAsia"/>
        </w:rPr>
        <w:t>　　9.4 无线震动传感器中国企业SWOT分析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全球不同产品类型无线震动传感器销售额增长（CAGR）趋势2020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无线震动传感器行业目前发展现状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无线震动传感器发展趋势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全球主要地区无线震动传感器产量增速（CAGR）：（2020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全球主要地区无线震动传感器产量（2020-2025）&amp;（千台）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全球主要地区无线震动传感器产量（2025-2031）&amp;（千台）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全球主要地区无线震动传感器产量市场份额（2020-2025）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全球主要地区无线震动传感器产量（2025-2031）&amp;（千台）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全球市场主要厂商无线震动传感器产能（2024-2025）&amp;（千台）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全球市场主要厂商无线震动传感器销量（2020-2025）&amp;（千台）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全球市场主要厂商无线震动传感器销量市场份额（2020-2025）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全球市场主要厂商无线震动传感器销售收入（2020-2025）&amp;（百万美元）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全球市场主要厂商无线震动传感器销售收入市场份额（2020-2025）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全球市场主要厂商无线震动传感器销售价格（2020-2025）&amp;（美元/台）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2025年全球主要生产商无线震动传感器收入排名（百万美元）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中国市场主要厂商无线震动传感器销量（2020-2025）&amp;（千台）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中国市场主要厂商无线震动传感器销量市场份额（2020-2025）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中国市场主要厂商无线震动传感器销售收入（2020-2025）&amp;（百万美元）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中国市场主要厂商无线震动传感器销售收入市场份额（2020-2025）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2025年中国主要生产商无线震动传感器收入排名（百万美元）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中国市场主要厂商无线震动传感器销售价格（2020-2025）&amp;（美元/台）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全球主要厂商无线震动传感器总部及产地分布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全球主要厂商成立时间及无线震动传感器商业化日期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全球主要厂商无线震动传感器产品类型及应用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2025年全球无线震动传感器主要厂商市场地位（第一梯队、第二梯队和第三梯队）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全球无线震动传感器市场投资、并购等现状分析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全球主要地区无线震动传感器销售收入增速：（2020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全球主要地区无线震动传感器销售收入（2020-2025）&amp;（百万美元）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全球主要地区无线震动传感器销售收入市场份额（2020-2025）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全球主要地区无线震动传感器收入（2025-2031）&amp;（百万美元）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全球主要地区无线震动传感器收入市场份额（2025-2031）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全球主要地区无线震动传感器销量（千台）：2020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全球主要地区无线震动传感器销量（2020-2025）&amp;（千台）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全球主要地区无线震动传感器销量市场份额（2020-2025）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全球主要地区无线震动传感器销量（2025-2031）&amp;（千台）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全球主要地区无线震动传感器销量份额（2025-2031）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无线震动传感器生产基地、销售区域、竞争对手及市场地位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无线震动传感器产品规格、参数及市场应用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无线震动传感器销量（千台）、收入（百万美元）、价格（美元/台）及毛利率（2020-2025）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无线震动传感器生产基地、销售区域、竞争对手及市场地位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无线震动传感器产品规格、参数及市场应用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无线震动传感器销量（千台）、收入（百万美元）、价格（美元/台）及毛利率（2020-2025）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无线震动传感器生产基地、销售区域、竞争对手及市场地位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无线震动传感器产品规格、参数及市场应用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无线震动传感器销量（千台）、收入（百万美元）、价格（美元/台）及毛利率（2020-2025）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无线震动传感器生产基地、销售区域、竞争对手及市场地位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无线震动传感器产品规格、参数及市场应用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无线震动传感器销量（千台）、收入（百万美元）、价格（美元/台）及毛利率（2020-2025）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无线震动传感器生产基地、销售区域、竞争对手及市场地位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无线震动传感器产品规格、参数及市场应用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无线震动传感器销量（千台）、收入（百万美元）、价格（美元/台）及毛利率（2020-2025）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无线震动传感器生产基地、销售区域、竞争对手及市场地位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无线震动传感器产品规格、参数及市场应用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无线震动传感器销量（千台）、收入（百万美元）、价格（美元/台）及毛利率（2020-2025）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无线震动传感器生产基地、销售区域、竞争对手及市场地位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无线震动传感器产品规格、参数及市场应用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无线震动传感器销量（千台）、收入（百万美元）、价格（美元/台）及毛利率（2020-2025）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全球不同产品类型无线震动传感器销量（2020-2025年）&amp;（千台）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全球不同产品类型无线震动传感器销量市场份额（2020-2025）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全球不同产品类型无线震动传感器销量预测（2025-2031）&amp;（千台）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全球市场不同产品类型无线震动传感器销量市场份额预测（2025-2031）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全球不同产品类型无线震动传感器收入（2020-2025年）&amp;（百万美元）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全球不同产品类型无线震动传感器收入市场份额（2020-2025）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全球不同产品类型无线震动传感器收入预测（2025-2031）&amp;（百万美元）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全球不同产品类型无线震动传感器收入市场份额预测（2025-2031）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全球不同应用无线震动传感器销量（2020-2025年）&amp;（千台）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全球不同应用无线震动传感器销量市场份额（2020-2025）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全球不同应用无线震动传感器销量预测（2025-2031）&amp;（千台）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全球市场不同应用无线震动传感器销量市场份额预测（2025-2031）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全球不同应用无线震动传感器收入（2020-2025年）&amp;（百万美元）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全球不同应用无线震动传感器收入市场份额（2020-2025）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全球不同应用无线震动传感器收入预测（2025-2031）&amp;（百万美元）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全球不同应用无线震动传感器收入市场份额预测（2025-2031）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无线震动传感器上游原料供应商及联系方式列表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无线震动传感器典型客户列表</w:t>
      </w:r>
      <w:r>
        <w:rPr>
          <w:rFonts w:hint="eastAsia"/>
        </w:rPr>
        <w:br/>
      </w:r>
      <w:r>
        <w:rPr>
          <w:rFonts w:hint="eastAsia"/>
        </w:rPr>
        <w:t>　　表 91： 无线震动传感器主要销售模式及销售渠道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无线震动传感器行业发展机遇及主要驱动因素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无线震动传感器行业发展面临的风险</w:t>
      </w:r>
      <w:r>
        <w:rPr>
          <w:rFonts w:hint="eastAsia"/>
        </w:rPr>
        <w:br/>
      </w:r>
      <w:r>
        <w:rPr>
          <w:rFonts w:hint="eastAsia"/>
        </w:rPr>
        <w:t>　　表 94： 无线震动传感器行业政策分析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无线震动传感器产品图片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全球不同产品类型无线震动传感器销售额2020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全球不同产品类型无线震动传感器市场份额2024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345 MHz产品图片</w:t>
      </w:r>
      <w:r>
        <w:rPr>
          <w:rFonts w:hint="eastAsia"/>
        </w:rPr>
        <w:br/>
      </w:r>
      <w:r>
        <w:rPr>
          <w:rFonts w:hint="eastAsia"/>
        </w:rPr>
        <w:t>　　图 5： 433 MHz产品图片</w:t>
      </w:r>
      <w:r>
        <w:rPr>
          <w:rFonts w:hint="eastAsia"/>
        </w:rPr>
        <w:br/>
      </w:r>
      <w:r>
        <w:rPr>
          <w:rFonts w:hint="eastAsia"/>
        </w:rPr>
        <w:t>　　图 6： 319.5 MHz产品图片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全球不同应用无线震动传感器市场份额2024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全球无线震动传感器产能、产量、产能利用率及发展趋势（2020-2031）&amp;（千台）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全球无线震动传感器产量、需求量及发展趋势（2020-2031）&amp;（千台）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全球主要地区无线震动传感器产量（2020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全球主要地区无线震动传感器产量市场份额（2020-2031）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中国无线震动传感器产能、产量、产能利用率及发展趋势（2020-2031）&amp;（千台）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中国无线震动传感器产量、市场需求量及发展趋势（2020-2031）&amp;（千台）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全球无线震动传感器市场销售额及增长率：（2020-2031）&amp;（百万美元）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全球市场无线震动传感器市场规模：2020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全球市场无线震动传感器销量及增长率（2020-2031）&amp;（千台）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全球市场无线震动传感器价格趋势（2020-2031）&amp;（美元/台）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2025年全球市场主要厂商无线震动传感器销量市场份额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2025年全球市场主要厂商无线震动传感器收入市场份额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2025年中国市场主要厂商无线震动传感器销量市场份额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2025年中国市场主要厂商无线震动传感器收入市场份额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2025年全球前五大生产商无线震动传感器市场份额</w:t>
      </w:r>
      <w:r>
        <w:rPr>
          <w:rFonts w:hint="eastAsia"/>
        </w:rPr>
        <w:br/>
      </w:r>
      <w:r>
        <w:rPr>
          <w:rFonts w:hint="eastAsia"/>
        </w:rPr>
        <w:t>　　图 26： 2025年全球无线震动传感器第一梯队、第二梯队和第三梯队厂商及市场份额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全球主要地区无线震动传感器销售收入（2020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全球主要地区无线震动传感器销售收入市场份额（2024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北美市场无线震动传感器销量及增长率（2020-2031）&amp;（千台）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北美市场无线震动传感器收入及增长率（2020-2031）&amp;（百万美元）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欧洲市场无线震动传感器销量及增长率（2020-2031）&amp;（千台）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欧洲市场无线震动传感器收入及增长率（2020-2031）&amp;（百万美元）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中国市场无线震动传感器销量及增长率（2020-2031）&amp;（千台）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中国市场无线震动传感器收入及增长率（2020-2031）&amp;（百万美元）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日本市场无线震动传感器销量及增长率（2020-2031）&amp;（千台）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日本市场无线震动传感器收入及增长率（2020-2031）&amp;（百万美元）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东南亚市场无线震动传感器销量及增长率（2020-2031）&amp;（千台）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东南亚市场无线震动传感器收入及增长率（2020-2031）&amp;（百万美元）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印度市场无线震动传感器销量及增长率（2020-2031）&amp;（千台）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印度市场无线震动传感器收入及增长率（2020-2031）&amp;（百万美元）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全球不同产品类型无线震动传感器价格走势（2020-2031）&amp;（美元/台）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全球不同应用无线震动传感器价格走势（2020-2031）&amp;（美元/台）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无线震动传感器产业链</w:t>
      </w:r>
      <w:r>
        <w:rPr>
          <w:rFonts w:hint="eastAsia"/>
        </w:rPr>
        <w:br/>
      </w:r>
      <w:r>
        <w:rPr>
          <w:rFonts w:hint="eastAsia"/>
        </w:rPr>
        <w:t>　　图 44： 无线震动传感器中国企业SWOT分析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cb7dd19f345c6" w:history="1">
        <w:r>
          <w:rPr>
            <w:rStyle w:val="Hyperlink"/>
          </w:rPr>
          <w:t>2025-2031年全球与中国无线震动传感器行业研究及前景趋势分析报告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cb7dd19f345c6" w:history="1">
        <w:r>
          <w:rPr>
            <w:rStyle w:val="Hyperlink"/>
          </w:rPr>
          <w:t>https://www.20087.com/7/90/WuXianZhenDongChuanGanQiShiChangQianJingYuCe.html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热点：测振传感器、无线震动传感器寿命、地面振动检测方法、无线震动传感器调试软件、一体化振动传感器、无线震动传感器的作用、接触式位移传感器、震动传感器使用方法、拉力传感器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59a25f8c448e9" w:history="1">
      <w:r>
        <w:rPr>
          <w:rStyle w:val="Hyperlink"/>
        </w:rPr>
        <w:t>2025-2031年全球与中国无线震动传感器行业研究及前景趋势分析报告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WuXianZhenDongChuanGanQiShiChangQianJingYuCe.html" TargetMode="External" Id="R3cacb7dd19f3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WuXianZhenDongChuanGanQiShiChangQianJingYuCe.html" TargetMode="External" Id="R08c59a25f8c4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2025-04-28T06:38:00Z</dcterms:created>
  <dcterms:modified xsi:type="dcterms:W3CDTF">2025-04-28T07:38:00Z</dcterms:modified>
  <dc:subject>2025-2031年全球与中国无线震动传感器行业研究及前景趋势分析报告</dc:subject>
  <dc:title>2025-2031年全球与中国无线震动传感器行业研究及前景趋势分析报告</dc:title>
  <cp:keywords>2025-2031年全球与中国无线震动传感器行业研究及前景趋势分析报告</cp:keywords>
  <dc:description>2025-2031年全球与中国无线震动传感器行业研究及前景趋势分析报告</dc:description>
</cp:coreProperties>
</file>