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4da2d76bf49c5" w:history="1">
              <w:r>
                <w:rPr>
                  <w:rStyle w:val="Hyperlink"/>
                </w:rPr>
                <w:t>2025-2031年中国气囊坐垫发展现状分析与前景趋势报告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4da2d76bf49c5" w:history="1">
              <w:r>
                <w:rPr>
                  <w:rStyle w:val="Hyperlink"/>
                </w:rPr>
                <w:t>2025-2031年中国气囊坐垫发展现状分析与前景趋势报告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4da2d76bf49c5" w:history="1">
                <w:r>
                  <w:rPr>
                    <w:rStyle w:val="Hyperlink"/>
                  </w:rPr>
                  <w:t>https://www.20087.com/7/10/QiNangZuoDianHangYeXianZhuangJiQianJing.html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坐垫是一种通过充气结构提供缓冲支撑的座椅配件，广泛应用于办公椅、轮椅、康复护理、长途驾驶、航空航天等场景中，旨在缓解久坐压力、预防褥疮、改善血液循环。目前，市场上主流产品多采用PVC、TPU等材质制成多个独立气室，可通过手动或电动方式调节气压，实现动态支撑与减压效果。随着健康办公理念的普及，气囊坐垫在办公人群中的接受度不断提高，部分高端产品还集成温度调节、按摩震动、智能感应等功能，提升舒适性与实用性。此外，在医疗康复领域，气囊坐垫已成为长期卧床或行动不便患者的重要辅助器具。</w:t>
      </w:r>
      <w:r>
        <w:rPr>
          <w:rFonts w:hint="eastAsia"/>
        </w:rPr>
        <w:br/>
      </w:r>
      <w:r>
        <w:rPr>
          <w:rFonts w:hint="eastAsia"/>
        </w:rPr>
        <w:t>　　未来，气囊坐垫将向智能化、个性化与健康管理方向升级。结合传感器与物联网技术的产品将能实时监测坐姿压力分布、体表温度变化等数据，并通过APP提供健康建议或提醒用户调整姿势。AI算法的引入可实现坐垫气压的自动调节，根据不同体重、坐姿习惯和使用环境提供最佳支撑方案。此外，材料科技的发展将推动更轻便、更耐用、更环保的气囊坐垫问世，如可降解聚合物、抗菌涂层、透气复合层等新型材料的应用，进一步提升产品的舒适性与可持续性。随着社会老龄化加剧与健康意识提升，气囊坐垫将在家庭护理、医疗康复、智慧养老等多个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4da2d76bf49c5" w:history="1">
        <w:r>
          <w:rPr>
            <w:rStyle w:val="Hyperlink"/>
          </w:rPr>
          <w:t>2025-2031年中国气囊坐垫发展现状分析与前景趋势报告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气囊坐垫行业的市场规模、技术现状及未来发展方向。报告全面梳理了气囊坐垫行业运行态势，重点分析了气囊坐垫细分领域的动态变化，并对行业内的重点企业及竞争格局进行了解读。通过对气囊坐垫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气囊坐垫行业概述</w:t>
      </w:r>
      <w:r>
        <w:rPr>
          <w:rFonts w:hint="eastAsia"/>
        </w:rPr>
        <w:br/>
      </w:r>
      <w:r>
        <w:rPr>
          <w:rFonts w:hint="eastAsia"/>
        </w:rPr>
        <w:t>　　第一节 气囊坐垫定义与分类</w:t>
      </w:r>
      <w:r>
        <w:rPr>
          <w:rFonts w:hint="eastAsia"/>
        </w:rPr>
        <w:br/>
      </w:r>
      <w:r>
        <w:rPr>
          <w:rFonts w:hint="eastAsia"/>
        </w:rPr>
        <w:t>　　第二节 气囊坐垫应用领域</w:t>
      </w:r>
      <w:r>
        <w:rPr>
          <w:rFonts w:hint="eastAsia"/>
        </w:rPr>
        <w:br/>
      </w:r>
      <w:r>
        <w:rPr>
          <w:rFonts w:hint="eastAsia"/>
        </w:rPr>
        <w:t>　　第三节 气囊坐垫行业经济指标分析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一、气囊坐垫行业赢利性评估</w:t>
      </w:r>
      <w:r>
        <w:rPr>
          <w:rFonts w:hint="eastAsia"/>
        </w:rPr>
        <w:br/>
      </w:r>
      <w:r>
        <w:rPr>
          <w:rFonts w:hint="eastAsia"/>
        </w:rPr>
        <w:t>　　　　二、气囊坐垫行业成长速度分析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三、气囊坐垫附加值提升空间探讨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四、气囊坐垫行业进入壁垒分析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五、气囊坐垫行业风险性评估</w:t>
      </w:r>
      <w:r>
        <w:rPr>
          <w:rFonts w:hint="eastAsia"/>
        </w:rPr>
        <w:br/>
      </w:r>
      <w:r>
        <w:rPr>
          <w:rFonts w:hint="eastAsia"/>
        </w:rPr>
        <w:t>　　　　六、气囊坐垫行业周期性分析</w:t>
      </w:r>
      <w:r>
        <w:rPr>
          <w:rFonts w:hint="eastAsia"/>
        </w:rPr>
        <w:br/>
      </w:r>
      <w:r>
        <w:rPr>
          <w:rFonts w:hint="eastAsia"/>
        </w:rPr>
        <w:t>　　　　七、气囊坐垫行业竞争程度指标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八、气囊坐垫行业成熟度综合分析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气囊坐垫产业链及经营模式分析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三、气囊坐垫销售模式与渠道策略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全球气囊坐垫市场发展分析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2024-2025年全球气囊坐垫行业发展分析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一、全球气囊坐垫行业市场规模与趋势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二、全球气囊坐垫行业发展特点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三、全球气囊坐垫行业竞争格局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主要国家与地区气囊坐垫市场分析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2025-2031年全球气囊坐垫行业发展趋势与前景预测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一、气囊坐垫行业发展趋势</w:t>
      </w:r>
      <w:r>
        <w:rPr>
          <w:rFonts w:hint="eastAsia"/>
        </w:rPr>
        <w:br/>
      </w:r>
      <w:r>
        <w:rPr>
          <w:rFonts w:hint="eastAsia"/>
        </w:rPr>
        <w:t>　　　　二、气囊坐垫行业发展潜力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中国气囊坐垫行业市场分析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2024-2025年气囊坐垫产能与投资动态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一、国内气囊坐垫产能现状与利用效率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二、气囊坐垫产能扩张与投资动态分析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2025-2031年气囊坐垫行业产量统计与趋势预测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一、2019-2024年气囊坐垫行业产量与增长趋势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1、2019-2024年气囊坐垫产量及增长趋势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2、2019-2024年气囊坐垫细分产品产量及份额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二、气囊坐垫产量影响因素分析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三、2025-2031年气囊坐垫产量预测</w:t>
      </w:r>
      <w:r>
        <w:rPr>
          <w:rFonts w:hint="eastAsia"/>
        </w:rPr>
        <w:br/>
      </w:r>
      <w:r>
        <w:rPr>
          <w:rFonts w:hint="eastAsia"/>
        </w:rPr>
        <w:t>　　第三节 2025-2031年气囊坐垫市场需求与销售分析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一、2024-2025年气囊坐垫行业需求现状</w:t>
      </w:r>
      <w:r>
        <w:rPr>
          <w:rFonts w:hint="eastAsia"/>
        </w:rPr>
        <w:br/>
      </w:r>
      <w:r>
        <w:rPr>
          <w:rFonts w:hint="eastAsia"/>
        </w:rPr>
        <w:t>　　　　二、气囊坐垫客户群体与需求特点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三、2019-2024年气囊坐垫行业销售规模分析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四、2025-2031年气囊坐垫市场增长潜力与规模预测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2024-2025年气囊坐垫行业技术发展现状及趋势分析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气囊坐垫行业技术发展现状分析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国内外气囊坐垫行业技术差距分析及差距形成的主要原因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气囊坐垫行业技术发展方向、趋势预测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提升气囊坐垫行业技术能力策略建议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中国气囊坐垫细分市场分析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一、2024-2025年气囊坐垫主要细分产品市场现状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气囊坐垫价格机制与竞争策略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一、2019-2024年气囊坐垫市场价格走势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气囊坐垫定价策略与方法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2025-2031年气囊坐垫价格竞争态势与趋势预测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中国气囊坐垫行业重点区域市场研究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2024-2025年重点区域气囊坐垫市场发展概况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二、2019-2024年气囊坐垫市场需求规模情况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三、2025-2031年气囊坐垫行业发展潜力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二、2019-2024年气囊坐垫市场需求规模情况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三、2025-2031年气囊坐垫行业发展潜力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二、2019-2024年气囊坐垫市场需求规模情况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三、2025-2031年气囊坐垫行业发展潜力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二、2019-2024年气囊坐垫市场需求规模情况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三、2025-2031年气囊坐垫行业发展潜力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二、2019-2024年气囊坐垫市场需求规模情况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三、2025-2031年气囊坐垫行业发展潜力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2019-2024年中国气囊坐垫行业进出口情况分析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气囊坐垫行业进口规模与来源分析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一、2019-2024年气囊坐垫进口规模分析</w:t>
      </w:r>
      <w:r>
        <w:rPr>
          <w:rFonts w:hint="eastAsia"/>
        </w:rPr>
        <w:br/>
      </w:r>
      <w:r>
        <w:rPr>
          <w:rFonts w:hint="eastAsia"/>
        </w:rPr>
        <w:t>　　　　二、气囊坐垫主要进口来源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气囊坐垫行业出口规模与目的地分析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一、2019-2024年气囊坐垫出口规模分析</w:t>
      </w:r>
      <w:r>
        <w:rPr>
          <w:rFonts w:hint="eastAsia"/>
        </w:rPr>
        <w:br/>
      </w:r>
      <w:r>
        <w:rPr>
          <w:rFonts w:hint="eastAsia"/>
        </w:rPr>
        <w:t>　　　　二、气囊坐垫主要出口目的地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2019-2024年中国气囊坐垫总体规模与财务指标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中国气囊坐垫行业总体规模分析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一、气囊坐垫企业数量与结构</w:t>
      </w:r>
      <w:r>
        <w:rPr>
          <w:rFonts w:hint="eastAsia"/>
        </w:rPr>
        <w:br/>
      </w:r>
      <w:r>
        <w:rPr>
          <w:rFonts w:hint="eastAsia"/>
        </w:rPr>
        <w:t>　　　　二、气囊坐垫从业人员规模</w:t>
      </w:r>
      <w:r>
        <w:rPr>
          <w:rFonts w:hint="eastAsia"/>
        </w:rPr>
        <w:br/>
      </w:r>
      <w:r>
        <w:rPr>
          <w:rFonts w:hint="eastAsia"/>
        </w:rPr>
        <w:t>　　　　三、气囊坐垫行业资产状况</w:t>
      </w:r>
      <w:r>
        <w:rPr>
          <w:rFonts w:hint="eastAsia"/>
        </w:rPr>
        <w:br/>
      </w:r>
      <w:r>
        <w:rPr>
          <w:rFonts w:hint="eastAsia"/>
        </w:rPr>
        <w:t>　　第二节 中国气囊坐垫行业财务指标总体分析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气囊坐垫行业重点企业经营状况分析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气囊坐垫重点企业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气囊坐垫领先企业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气囊坐垫标杆企业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气囊坐垫代表企业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气囊坐垫龙头企业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气囊坐垫重点企业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中国气囊坐垫行业竞争格局分析</w:t>
      </w:r>
      <w:r>
        <w:rPr>
          <w:rFonts w:hint="eastAsia"/>
        </w:rPr>
        <w:br/>
      </w:r>
      <w:r>
        <w:rPr>
          <w:rFonts w:hint="eastAsia"/>
        </w:rPr>
        <w:t>　　第一节 气囊坐垫行业竞争格局总览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2024-2025年气囊坐垫行业竞争力分析</w:t>
      </w:r>
      <w:r>
        <w:rPr>
          <w:rFonts w:hint="eastAsia"/>
        </w:rPr>
        <w:br/>
      </w:r>
      <w:r>
        <w:rPr>
          <w:rFonts w:hint="eastAsia"/>
        </w:rPr>
        <w:t>　　　　一、气囊坐垫供应商议价能力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四、气囊坐垫替代品威胁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2019-2024年气囊坐垫行业企业并购活动分析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2024-2025年气囊坐垫行业会展与招投标活动分析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一、气囊坐垫行业会展活动及其市场影响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2025年中国气囊坐垫企业发展策略分析</w:t>
      </w:r>
      <w:r>
        <w:rPr>
          <w:rFonts w:hint="eastAsia"/>
        </w:rPr>
        <w:br/>
      </w:r>
      <w:r>
        <w:rPr>
          <w:rFonts w:hint="eastAsia"/>
        </w:rPr>
        <w:t>　　第一节 气囊坐垫市场策略分析</w:t>
      </w:r>
      <w:r>
        <w:rPr>
          <w:rFonts w:hint="eastAsia"/>
        </w:rPr>
        <w:br/>
      </w:r>
      <w:r>
        <w:rPr>
          <w:rFonts w:hint="eastAsia"/>
        </w:rPr>
        <w:t>　　　　一、气囊坐垫市场定位与拓展策略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二、气囊坐垫市场细分与目标客户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气囊坐垫销售策略分析</w:t>
      </w:r>
      <w:r>
        <w:rPr>
          <w:rFonts w:hint="eastAsia"/>
        </w:rPr>
        <w:br/>
      </w:r>
      <w:r>
        <w:rPr>
          <w:rFonts w:hint="eastAsia"/>
        </w:rPr>
        <w:t>　　　　一、气囊坐垫销售渠道与网络建设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提高气囊坐垫企业竞争力建议</w:t>
      </w:r>
      <w:r>
        <w:rPr>
          <w:rFonts w:hint="eastAsia"/>
        </w:rPr>
        <w:br/>
      </w:r>
      <w:r>
        <w:rPr>
          <w:rFonts w:hint="eastAsia"/>
        </w:rPr>
        <w:t>　　　　一、气囊坐垫技术创新与管理优化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气囊坐垫品牌战略思考</w:t>
      </w:r>
      <w:r>
        <w:rPr>
          <w:rFonts w:hint="eastAsia"/>
        </w:rPr>
        <w:br/>
      </w:r>
      <w:r>
        <w:rPr>
          <w:rFonts w:hint="eastAsia"/>
        </w:rPr>
        <w:t>　　　　一、气囊坐垫品牌建设与维护</w:t>
      </w:r>
      <w:r>
        <w:rPr>
          <w:rFonts w:hint="eastAsia"/>
        </w:rPr>
        <w:br/>
      </w:r>
      <w:r>
        <w:rPr>
          <w:rFonts w:hint="eastAsia"/>
        </w:rPr>
        <w:t>　　　　二、气囊坐垫品牌影响力与市场竞争力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中国气囊坐垫行业风险与对策</w:t>
      </w:r>
      <w:r>
        <w:rPr>
          <w:rFonts w:hint="eastAsia"/>
        </w:rPr>
        <w:br/>
      </w:r>
      <w:r>
        <w:rPr>
          <w:rFonts w:hint="eastAsia"/>
        </w:rPr>
        <w:t>　　第一节 气囊坐垫行业SWOT分析</w:t>
      </w:r>
      <w:r>
        <w:rPr>
          <w:rFonts w:hint="eastAsia"/>
        </w:rPr>
        <w:br/>
      </w:r>
      <w:r>
        <w:rPr>
          <w:rFonts w:hint="eastAsia"/>
        </w:rPr>
        <w:t>　　　　一、气囊坐垫行业优势分析</w:t>
      </w:r>
      <w:r>
        <w:rPr>
          <w:rFonts w:hint="eastAsia"/>
        </w:rPr>
        <w:br/>
      </w:r>
      <w:r>
        <w:rPr>
          <w:rFonts w:hint="eastAsia"/>
        </w:rPr>
        <w:t>　　　　二、气囊坐垫行业劣势分析</w:t>
      </w:r>
      <w:r>
        <w:rPr>
          <w:rFonts w:hint="eastAsia"/>
        </w:rPr>
        <w:br/>
      </w:r>
      <w:r>
        <w:rPr>
          <w:rFonts w:hint="eastAsia"/>
        </w:rPr>
        <w:t>　　　　三、气囊坐垫市场机会探索</w:t>
      </w:r>
      <w:r>
        <w:rPr>
          <w:rFonts w:hint="eastAsia"/>
        </w:rPr>
        <w:br/>
      </w:r>
      <w:r>
        <w:rPr>
          <w:rFonts w:hint="eastAsia"/>
        </w:rPr>
        <w:t>　　　　四、气囊坐垫市场威胁评估</w:t>
      </w:r>
      <w:r>
        <w:rPr>
          <w:rFonts w:hint="eastAsia"/>
        </w:rPr>
        <w:br/>
      </w:r>
      <w:r>
        <w:rPr>
          <w:rFonts w:hint="eastAsia"/>
        </w:rPr>
        <w:t>　　第二节 气囊坐垫行业风险及对策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2025-2031年中国气囊坐垫行业前景与发展趋势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气囊坐垫行业发展环境分析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2025-2031年气囊坐垫行业发展趋势与方向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一、气囊坐垫行业发展方向预测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二、气囊坐垫发展趋势分析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2025-2031年气囊坐垫行业发展潜力与机遇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一、气囊坐垫市场发展潜力评估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二、气囊坐垫新兴市场与机遇探索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气囊坐垫行业研究结论与建议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[^中^智^林]气囊坐垫行业发展建议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气囊坐垫行业类别</w:t>
      </w:r>
      <w:r>
        <w:rPr>
          <w:rFonts w:hint="eastAsia"/>
        </w:rPr>
        <w:br/>
      </w:r>
      <w:r>
        <w:rPr>
          <w:rFonts w:hint="eastAsia"/>
        </w:rPr>
        <w:t>　　图表 气囊坐垫行业产业链调研</w:t>
      </w:r>
      <w:r>
        <w:rPr>
          <w:rFonts w:hint="eastAsia"/>
        </w:rPr>
        <w:br/>
      </w:r>
      <w:r>
        <w:rPr>
          <w:rFonts w:hint="eastAsia"/>
        </w:rPr>
        <w:t>　　图表 气囊坐垫行业现状</w:t>
      </w:r>
      <w:r>
        <w:rPr>
          <w:rFonts w:hint="eastAsia"/>
        </w:rPr>
        <w:br/>
      </w:r>
      <w:r>
        <w:rPr>
          <w:rFonts w:hint="eastAsia"/>
        </w:rPr>
        <w:t>　　图表 气囊坐垫行业标准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2024年中国气囊坐垫行业产能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2019-2024年中国气囊坐垫行业产量统计</w:t>
      </w:r>
      <w:r>
        <w:rPr>
          <w:rFonts w:hint="eastAsia"/>
        </w:rPr>
        <w:br/>
      </w:r>
      <w:r>
        <w:rPr>
          <w:rFonts w:hint="eastAsia"/>
        </w:rPr>
        <w:t>　　图表 气囊坐垫行业动态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2019-2024年中国气囊坐垫市场需求量</w:t>
      </w:r>
      <w:r>
        <w:rPr>
          <w:rFonts w:hint="eastAsia"/>
        </w:rPr>
        <w:br/>
      </w:r>
      <w:r>
        <w:rPr>
          <w:rFonts w:hint="eastAsia"/>
        </w:rPr>
        <w:t>　　图表 2024年中国气囊坐垫行业需求区域调研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2019-2024年中国气囊坐垫行情</w:t>
      </w:r>
      <w:r>
        <w:rPr>
          <w:rFonts w:hint="eastAsia"/>
        </w:rPr>
        <w:br/>
      </w:r>
      <w:r>
        <w:rPr>
          <w:rFonts w:hint="eastAsia"/>
        </w:rPr>
        <w:t>　　图表 2019-2024年中国气囊坐垫价格走势图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2019-2024年中国气囊坐垫行业销售收入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2019-2024年中国气囊坐垫行业盈利情况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2019-2024年中国气囊坐垫行业利润总额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2019-2024年中国气囊坐垫出口统计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**地区气囊坐垫市场规模</w:t>
      </w:r>
      <w:r>
        <w:rPr>
          <w:rFonts w:hint="eastAsia"/>
        </w:rPr>
        <w:br/>
      </w:r>
      <w:r>
        <w:rPr>
          <w:rFonts w:hint="eastAsia"/>
        </w:rPr>
        <w:t>　　图表 **地区气囊坐垫行业市场需求</w:t>
      </w:r>
      <w:r>
        <w:rPr>
          <w:rFonts w:hint="eastAsia"/>
        </w:rPr>
        <w:br/>
      </w:r>
      <w:r>
        <w:rPr>
          <w:rFonts w:hint="eastAsia"/>
        </w:rPr>
        <w:t>　　图表 **地区气囊坐垫市场调研</w:t>
      </w:r>
      <w:r>
        <w:rPr>
          <w:rFonts w:hint="eastAsia"/>
        </w:rPr>
        <w:br/>
      </w:r>
      <w:r>
        <w:rPr>
          <w:rFonts w:hint="eastAsia"/>
        </w:rPr>
        <w:t>　　图表 **地区气囊坐垫行业市场需求分析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**地区气囊坐垫市场规模</w:t>
      </w:r>
      <w:r>
        <w:rPr>
          <w:rFonts w:hint="eastAsia"/>
        </w:rPr>
        <w:br/>
      </w:r>
      <w:r>
        <w:rPr>
          <w:rFonts w:hint="eastAsia"/>
        </w:rPr>
        <w:t>　　图表 **地区气囊坐垫行业市场需求</w:t>
      </w:r>
      <w:r>
        <w:rPr>
          <w:rFonts w:hint="eastAsia"/>
        </w:rPr>
        <w:br/>
      </w:r>
      <w:r>
        <w:rPr>
          <w:rFonts w:hint="eastAsia"/>
        </w:rPr>
        <w:t>　　图表 **地区气囊坐垫市场调研</w:t>
      </w:r>
      <w:r>
        <w:rPr>
          <w:rFonts w:hint="eastAsia"/>
        </w:rPr>
        <w:br/>
      </w:r>
      <w:r>
        <w:rPr>
          <w:rFonts w:hint="eastAsia"/>
        </w:rPr>
        <w:t>　　图表 **地区气囊坐垫行业市场需求分析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气囊坐垫行业竞争对手分析</w:t>
      </w:r>
      <w:r>
        <w:rPr>
          <w:rFonts w:hint="eastAsia"/>
        </w:rPr>
        <w:br/>
      </w:r>
      <w:r>
        <w:rPr>
          <w:rFonts w:hint="eastAsia"/>
        </w:rPr>
        <w:t>　　图表 气囊坐垫重点企业（一）基本信息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气囊坐垫重点企业（一）经营情况分析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气囊坐垫重点企业（一）主要经济指标情况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气囊坐垫重点企业（二）经营情况分析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气囊坐垫重点企业（二）主要经济指标情况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气囊坐垫重点企业（二）盈利能力情况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气囊坐垫重点企业（三）经营情况分析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气囊坐垫重点企业（三）主要经济指标情况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气囊坐垫重点企业（三）成长能力情况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2025-2031年中国气囊坐垫行业产能预测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2025-2031年中国气囊坐垫行业产量预测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2025-2031年中国气囊坐垫市场需求预测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2025-2031年中国气囊坐垫行业市场规模预测</w:t>
      </w:r>
      <w:r>
        <w:rPr>
          <w:rFonts w:hint="eastAsia"/>
        </w:rPr>
        <w:br/>
      </w:r>
      <w:r>
        <w:rPr>
          <w:rFonts w:hint="eastAsia"/>
        </w:rPr>
        <w:t>　　图表 气囊坐垫行业准入条件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2025-2031年中国气囊坐垫行业信息化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2025-2031年中国气囊坐垫行业风险分析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2025-2031年中国气囊坐垫行业发展趋势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2025-2031年中国气囊坐垫市场前景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4da2d76bf49c5" w:history="1">
        <w:r>
          <w:rPr>
            <w:rStyle w:val="Hyperlink"/>
          </w:rPr>
          <w:t>2025-2031年中国气囊坐垫发展现状分析与前景趋势报告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4da2d76bf49c5" w:history="1">
        <w:r>
          <w:rPr>
            <w:rStyle w:val="Hyperlink"/>
          </w:rPr>
          <w:t>https://www.20087.com/7/10/QiNangZuoDianHangYeXianZhuangJiQianJing.html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气囊、气囊坐垫有用吗、带气囊的座椅怎么包座套、气囊坐垫怎么接气管视频、副驾驶坐垫式气囊效果图、气囊坐垫气管怎么安装、有侧气囊能装座套吗、气囊坐垫和凝胶坐垫哪个好、座椅带气囊能按座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003d6a6c4bb9" w:history="1">
      <w:r>
        <w:rPr>
          <w:rStyle w:val="Hyperlink"/>
        </w:rPr>
        <w:t>2025-2031年中国气囊坐垫发展现状分析与前景趋势报告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NangZuoDianHangYeXianZhuangJiQianJing.html" TargetMode="External" Id="R8894da2d76bf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NangZuoDianHangYeXianZhuangJiQianJing.html" TargetMode="External" Id="R77db003d6a6c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2025-06-09T05:18:21Z</dcterms:created>
  <dcterms:modified xsi:type="dcterms:W3CDTF">2025-06-09T06:18:21Z</dcterms:modified>
  <dc:subject>2025-2031年中国气囊坐垫发展现状分析与前景趋势报告</dc:subject>
  <dc:title>2025-2031年中国气囊坐垫发展现状分析与前景趋势报告</dc:title>
  <cp:keywords>2025-2031年中国气囊坐垫发展现状分析与前景趋势报告</cp:keywords>
  <dc:description>2025-2031年中国气囊坐垫发展现状分析与前景趋势报告</dc:description>
</cp:coreProperties>
</file>