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f3b17c1d5401d" w:history="1">
              <w:r>
                <w:rPr>
                  <w:rStyle w:val="Hyperlink"/>
                </w:rPr>
                <w:t>中国激光对刀仪行业发展分析与前景趋势预测报告（2026-2032年）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f3b17c1d5401d" w:history="1">
              <w:r>
                <w:rPr>
                  <w:rStyle w:val="Hyperlink"/>
                </w:rPr>
                <w:t>中国激光对刀仪行业发展分析与前景趋势预测报告（2026-2032年）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f3b17c1d5401d" w:history="1">
                <w:r>
                  <w:rPr>
                    <w:rStyle w:val="Hyperlink"/>
                  </w:rPr>
                  <w:t>https://www.20087.com/7/90/JiGuangDuiDaoYiHangYeFaZhanQianJing.html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刀仪是数控机床的“眼睛”，在精密制造与自动化加工领域确立了不可替代的地位。随着航空航天、汽车制造对零部件精度的要求达到微米级，传统的接触式对刀已无法满足高效、无损的检测需求。目前，激光对刀技术已实现从单一维度测量向三维空间扫描的跨越，通过高频响的光电传感器与先进的信号处理算法，能够实时捕捉刀具的微小磨损与崩刃情况。无线传输技术的升级解决了旋转部件的信号干扰难题，确保了在高速切削环境下的数据稳定性。国产设备在核心光束控制与抗干扰算法上的突破，逐步打破了国外品牌在高端市场的垄断。</w:t>
      </w:r>
      <w:r>
        <w:rPr>
          <w:rFonts w:hint="eastAsia"/>
        </w:rPr>
        <w:br/>
      </w:r>
      <w:r>
        <w:rPr>
          <w:rFonts w:hint="eastAsia"/>
        </w:rPr>
        <w:t>　　未来，激光对刀仪将向“超高速响应、自适应补偿、云端协同”方向演进。市场调研网指出，随着机床主轴转速的不断提升，对刀仪的采样频率将向兆赫兹级迈进，以捕捉瞬态的刀具振动与热变形。人工智能算法的植入将赋予系统自学习能力，通过分析历史磨损数据预测刀具寿命，并自动调整加工参数进行误差补偿。在系统集成方面，对刀仪将不再是孤立的检测单元，而是融入工业互联网生态，通过云端平台实现多台设备的刀具数据共享与集中管理。此外，针对微小径刀具与难加工材料，专用的微束激光与特殊波段光源技术将拓展检测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f3b17c1d5401d" w:history="1">
        <w:r>
          <w:rPr>
            <w:rStyle w:val="Hyperlink"/>
          </w:rPr>
          <w:t>中国激光对刀仪行业发展分析与前景趋势预测报告（2026-2032年）</w:t>
        </w:r>
      </w:hyperlink>
      <w:r>
        <w:rPr>
          <w:rFonts w:hint="eastAsia"/>
        </w:rPr>
        <w:t>》，2025年激光对刀仪行业市场规模达 亿元，预计2032年市场规模将达 亿元，期间年均复合增长率（CAGR）达 %。报告基于统计局、相关行业协会及科研机构的详实数据，系统梳理了激光对刀仪产业链结构和供需现状，客观分析了激光对刀仪市场规模、价格变动及需求特征。报告从激光对刀仪技术发展现状与创新方向切入，结合政策环境与消费趋势变化，对激光对刀仪行业未来前景和增长空间进行了合理预测。通过对激光对刀仪重点企业的市场表现分析，呈现了行业竞争格局。同时，报告评估了不同激光对刀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激光对刀仪行业概述</w:t>
      </w:r>
      <w:r>
        <w:rPr>
          <w:rFonts w:hint="eastAsia"/>
        </w:rPr>
        <w:br/>
      </w:r>
      <w:r>
        <w:rPr>
          <w:rFonts w:hint="eastAsia"/>
        </w:rPr>
        <w:t>　　第一节 激光对刀仪定义与分类</w:t>
      </w:r>
      <w:r>
        <w:rPr>
          <w:rFonts w:hint="eastAsia"/>
        </w:rPr>
        <w:br/>
      </w:r>
      <w:r>
        <w:rPr>
          <w:rFonts w:hint="eastAsia"/>
        </w:rPr>
        <w:t>　　第二节 激光对刀仪应用领域</w:t>
      </w:r>
      <w:r>
        <w:rPr>
          <w:rFonts w:hint="eastAsia"/>
        </w:rPr>
        <w:br/>
      </w:r>
      <w:r>
        <w:rPr>
          <w:rFonts w:hint="eastAsia"/>
        </w:rPr>
        <w:t>　　第三节 激光对刀仪行业经济指标分析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一、激光对刀仪行业赢利性评估</w:t>
      </w:r>
      <w:r>
        <w:rPr>
          <w:rFonts w:hint="eastAsia"/>
        </w:rPr>
        <w:br/>
      </w:r>
      <w:r>
        <w:rPr>
          <w:rFonts w:hint="eastAsia"/>
        </w:rPr>
        <w:t>　　　　二、激光对刀仪行业成长速度分析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三、激光对刀仪附加值提升空间探讨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四、激光对刀仪行业进入壁垒分析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五、激光对刀仪行业风险性评估</w:t>
      </w:r>
      <w:r>
        <w:rPr>
          <w:rFonts w:hint="eastAsia"/>
        </w:rPr>
        <w:br/>
      </w:r>
      <w:r>
        <w:rPr>
          <w:rFonts w:hint="eastAsia"/>
        </w:rPr>
        <w:t>　　　　六、激光对刀仪行业周期性分析</w:t>
      </w:r>
      <w:r>
        <w:rPr>
          <w:rFonts w:hint="eastAsia"/>
        </w:rPr>
        <w:br/>
      </w:r>
      <w:r>
        <w:rPr>
          <w:rFonts w:hint="eastAsia"/>
        </w:rPr>
        <w:t>　　　　七、激光对刀仪行业竞争程度指标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八、激光对刀仪行业成熟度综合分析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激光对刀仪产业链及经营模式分析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三、激光对刀仪销售模式与渠道策略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全球激光对刀仪市场发展分析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2025-2026年全球激光对刀仪行业发展分析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一、全球激光对刀仪行业市场规模与趋势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二、全球激光对刀仪行业发展特点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三、全球激光对刀仪行业竞争格局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主要国家与地区激光对刀仪市场分析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2026-2032年全球激光对刀仪行业发展趋势与前景预测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一、激光对刀仪行业发展趋势</w:t>
      </w:r>
      <w:r>
        <w:rPr>
          <w:rFonts w:hint="eastAsia"/>
        </w:rPr>
        <w:br/>
      </w:r>
      <w:r>
        <w:rPr>
          <w:rFonts w:hint="eastAsia"/>
        </w:rPr>
        <w:t>　　　　二、激光对刀仪行业发展潜力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中国激光对刀仪行业市场分析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2025-2026年激光对刀仪产能与投资动态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一、国内激光对刀仪产能现状与利用效率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二、激光对刀仪产能扩张与投资动态分析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2026-2032年激光对刀仪行业产量统计与趋势预测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一、2020-2025年激光对刀仪行业产量与增长趋势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1、2020-2025年激光对刀仪产量及增长趋势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2、2020-2025年激光对刀仪细分产品产量及份额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二、激光对刀仪产量影响因素分析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三、2026-2032年激光对刀仪产量预测</w:t>
      </w:r>
      <w:r>
        <w:rPr>
          <w:rFonts w:hint="eastAsia"/>
        </w:rPr>
        <w:br/>
      </w:r>
      <w:r>
        <w:rPr>
          <w:rFonts w:hint="eastAsia"/>
        </w:rPr>
        <w:t>　　第三节 2026-2032年激光对刀仪市场需求与销售分析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一、2025-2026年激光对刀仪行业需求现状</w:t>
      </w:r>
      <w:r>
        <w:rPr>
          <w:rFonts w:hint="eastAsia"/>
        </w:rPr>
        <w:br/>
      </w:r>
      <w:r>
        <w:rPr>
          <w:rFonts w:hint="eastAsia"/>
        </w:rPr>
        <w:t>　　　　二、激光对刀仪客户群体与需求特点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三、2020-2025年激光对刀仪行业销售规模分析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四、2026-2032年激光对刀仪市场增长潜力与规模预测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2025-2026年激光对刀仪行业技术发展现状及趋势分析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激光对刀仪行业技术发展现状分析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国内外激光对刀仪行业技术差距分析及差距形成的主要原因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激光对刀仪行业技术发展方向、趋势预测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提升激光对刀仪行业技术能力策略建议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中国激光对刀仪细分市场分析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一、2025-2026年激光对刀仪主要细分产品市场现状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激光对刀仪价格机制与竞争策略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一、2020-2025年激光对刀仪市场价格走势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激光对刀仪定价策略与方法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2026-2032年激光对刀仪价格竞争态势与趋势预测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中国激光对刀仪行业重点区域市场研究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2025-2026年重点区域激光对刀仪市场发展概况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二、2020-2025年激光对刀仪市场需求规模情况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三、2026-2032年激光对刀仪行业发展潜力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二、2020-2025年激光对刀仪市场需求规模情况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三、2026-2032年激光对刀仪行业发展潜力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二、2020-2025年激光对刀仪市场需求规模情况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三、2026-2032年激光对刀仪行业发展潜力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二、2020-2025年激光对刀仪市场需求规模情况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三、2026-2032年激光对刀仪行业发展潜力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二、2020-2025年激光对刀仪市场需求规模情况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三、2026-2032年激光对刀仪行业发展潜力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2020-2025年中国激光对刀仪行业进出口情况分析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激光对刀仪行业进口规模与来源分析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一、2020-2025年激光对刀仪进口规模分析</w:t>
      </w:r>
      <w:r>
        <w:rPr>
          <w:rFonts w:hint="eastAsia"/>
        </w:rPr>
        <w:br/>
      </w:r>
      <w:r>
        <w:rPr>
          <w:rFonts w:hint="eastAsia"/>
        </w:rPr>
        <w:t>　　　　二、激光对刀仪主要进口来源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激光对刀仪行业出口规模与目的地分析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一、2020-2025年激光对刀仪出口规模分析</w:t>
      </w:r>
      <w:r>
        <w:rPr>
          <w:rFonts w:hint="eastAsia"/>
        </w:rPr>
        <w:br/>
      </w:r>
      <w:r>
        <w:rPr>
          <w:rFonts w:hint="eastAsia"/>
        </w:rPr>
        <w:t>　　　　二、激光对刀仪主要出口目的地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2020-2025年中国激光对刀仪总体规模与财务指标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中国激光对刀仪行业总体规模分析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一、激光对刀仪企业数量与结构</w:t>
      </w:r>
      <w:r>
        <w:rPr>
          <w:rFonts w:hint="eastAsia"/>
        </w:rPr>
        <w:br/>
      </w:r>
      <w:r>
        <w:rPr>
          <w:rFonts w:hint="eastAsia"/>
        </w:rPr>
        <w:t>　　　　二、激光对刀仪从业人员规模</w:t>
      </w:r>
      <w:r>
        <w:rPr>
          <w:rFonts w:hint="eastAsia"/>
        </w:rPr>
        <w:br/>
      </w:r>
      <w:r>
        <w:rPr>
          <w:rFonts w:hint="eastAsia"/>
        </w:rPr>
        <w:t>　　　　三、激光对刀仪行业资产状况</w:t>
      </w:r>
      <w:r>
        <w:rPr>
          <w:rFonts w:hint="eastAsia"/>
        </w:rPr>
        <w:br/>
      </w:r>
      <w:r>
        <w:rPr>
          <w:rFonts w:hint="eastAsia"/>
        </w:rPr>
        <w:t>　　第二节 中国激光对刀仪行业财务指标总体分析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激光对刀仪行业重点企业经营状况分析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激光对刀仪重点企业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激光对刀仪领先企业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激光对刀仪标杆企业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激光对刀仪代表企业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激光对刀仪龙头企业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激光对刀仪重点企业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中国激光对刀仪行业竞争格局分析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激光对刀仪行业竞争格局总览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2025-2026年激光对刀仪行业竞争力分析</w:t>
      </w:r>
      <w:r>
        <w:rPr>
          <w:rFonts w:hint="eastAsia"/>
        </w:rPr>
        <w:br/>
      </w:r>
      <w:r>
        <w:rPr>
          <w:rFonts w:hint="eastAsia"/>
        </w:rPr>
        <w:t>　　　　一、激光对刀仪供应商议价能力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四、激光对刀仪替代品威胁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2020-2025年激光对刀仪行业企业并购活动分析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2025-2026年激光对刀仪行业会展与招投标活动分析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一、激光对刀仪行业会展活动及其市场影响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2026年中国激光对刀仪企业发展策略分析</w:t>
      </w:r>
      <w:r>
        <w:rPr>
          <w:rFonts w:hint="eastAsia"/>
        </w:rPr>
        <w:br/>
      </w:r>
      <w:r>
        <w:rPr>
          <w:rFonts w:hint="eastAsia"/>
        </w:rPr>
        <w:t>　　第一节 激光对刀仪市场策略分析</w:t>
      </w:r>
      <w:r>
        <w:rPr>
          <w:rFonts w:hint="eastAsia"/>
        </w:rPr>
        <w:br/>
      </w:r>
      <w:r>
        <w:rPr>
          <w:rFonts w:hint="eastAsia"/>
        </w:rPr>
        <w:t>　　　　一、激光对刀仪市场定位与拓展策略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二、激光对刀仪市场细分与目标客户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激光对刀仪销售策略分析</w:t>
      </w:r>
      <w:r>
        <w:rPr>
          <w:rFonts w:hint="eastAsia"/>
        </w:rPr>
        <w:br/>
      </w:r>
      <w:r>
        <w:rPr>
          <w:rFonts w:hint="eastAsia"/>
        </w:rPr>
        <w:t>　　　　一、激光对刀仪销售渠道与网络建设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提高激光对刀仪企业竞争力建议</w:t>
      </w:r>
      <w:r>
        <w:rPr>
          <w:rFonts w:hint="eastAsia"/>
        </w:rPr>
        <w:br/>
      </w:r>
      <w:r>
        <w:rPr>
          <w:rFonts w:hint="eastAsia"/>
        </w:rPr>
        <w:t>　　　　一、激光对刀仪技术创新与管理优化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激光对刀仪品牌战略思考</w:t>
      </w:r>
      <w:r>
        <w:rPr>
          <w:rFonts w:hint="eastAsia"/>
        </w:rPr>
        <w:br/>
      </w:r>
      <w:r>
        <w:rPr>
          <w:rFonts w:hint="eastAsia"/>
        </w:rPr>
        <w:t>　　　　一、激光对刀仪品牌建设与维护</w:t>
      </w:r>
      <w:r>
        <w:rPr>
          <w:rFonts w:hint="eastAsia"/>
        </w:rPr>
        <w:br/>
      </w:r>
      <w:r>
        <w:rPr>
          <w:rFonts w:hint="eastAsia"/>
        </w:rPr>
        <w:t>　　　　二、激光对刀仪品牌影响力与市场竞争力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中国激光对刀仪行业风险与对策</w:t>
      </w:r>
      <w:r>
        <w:rPr>
          <w:rFonts w:hint="eastAsia"/>
        </w:rPr>
        <w:br/>
      </w:r>
      <w:r>
        <w:rPr>
          <w:rFonts w:hint="eastAsia"/>
        </w:rPr>
        <w:t>　　第一节 激光对刀仪行业SWOT分析</w:t>
      </w:r>
      <w:r>
        <w:rPr>
          <w:rFonts w:hint="eastAsia"/>
        </w:rPr>
        <w:br/>
      </w:r>
      <w:r>
        <w:rPr>
          <w:rFonts w:hint="eastAsia"/>
        </w:rPr>
        <w:t>　　　　一、激光对刀仪行业优势分析</w:t>
      </w:r>
      <w:r>
        <w:rPr>
          <w:rFonts w:hint="eastAsia"/>
        </w:rPr>
        <w:br/>
      </w:r>
      <w:r>
        <w:rPr>
          <w:rFonts w:hint="eastAsia"/>
        </w:rPr>
        <w:t>　　　　二、激光对刀仪行业劣势分析</w:t>
      </w:r>
      <w:r>
        <w:rPr>
          <w:rFonts w:hint="eastAsia"/>
        </w:rPr>
        <w:br/>
      </w:r>
      <w:r>
        <w:rPr>
          <w:rFonts w:hint="eastAsia"/>
        </w:rPr>
        <w:t>　　　　三、激光对刀仪市场机会探索</w:t>
      </w:r>
      <w:r>
        <w:rPr>
          <w:rFonts w:hint="eastAsia"/>
        </w:rPr>
        <w:br/>
      </w:r>
      <w:r>
        <w:rPr>
          <w:rFonts w:hint="eastAsia"/>
        </w:rPr>
        <w:t>　　　　四、激光对刀仪市场威胁评估</w:t>
      </w:r>
      <w:r>
        <w:rPr>
          <w:rFonts w:hint="eastAsia"/>
        </w:rPr>
        <w:br/>
      </w:r>
      <w:r>
        <w:rPr>
          <w:rFonts w:hint="eastAsia"/>
        </w:rPr>
        <w:t>　　第二节 激光对刀仪行业风险及对策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2026-2032年中国激光对刀仪行业前景与发展趋势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激光对刀仪行业发展环境分析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2026-2032年激光对刀仪行业发展趋势与方向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一、激光对刀仪行业发展方向预测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二、激光对刀仪发展趋势分析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2026-2032年激光对刀仪行业发展潜力与机遇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一、激光对刀仪市场发展潜力评估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二、激光对刀仪新兴市场与机遇探索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激光对刀仪行业研究结论与建议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(中:智:林)激光对刀仪行业发展建议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激光对刀仪行业历程</w:t>
      </w:r>
      <w:r>
        <w:rPr>
          <w:rFonts w:hint="eastAsia"/>
        </w:rPr>
        <w:br/>
      </w:r>
      <w:r>
        <w:rPr>
          <w:rFonts w:hint="eastAsia"/>
        </w:rPr>
        <w:t>　　图表 激光对刀仪行业生命周期</w:t>
      </w:r>
      <w:r>
        <w:rPr>
          <w:rFonts w:hint="eastAsia"/>
        </w:rPr>
        <w:br/>
      </w:r>
      <w:r>
        <w:rPr>
          <w:rFonts w:hint="eastAsia"/>
        </w:rPr>
        <w:t>　　图表 激光对刀仪行业产业链分析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2020-2025年激光对刀仪行业市场容量分析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2020-2025年中国激光对刀仪市场需求量及增速统计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2025年中国激光对刀仪行业需求领域分布格局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2020-2025年中国激光对刀仪进口数量分析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2020-2025年中国激光对刀仪进口金额分析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2020-2025年中国激光对刀仪出口数量分析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2020-2025年中国激光对刀仪出口金额分析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2025年中国激光对刀仪进口国家及地区分析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2025年中国激光对刀仪出口国家及地区分析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2020-2025年中国激光对刀仪行业企业平均规模情况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**地区激光对刀仪市场规模及增长情况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**地区激光对刀仪市场规模及增长情况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**地区激光对刀仪市场规模及增长情况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**地区激光对刀仪市场规模及增长情况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激光对刀仪重点企业（一）基本信息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激光对刀仪重点企业（一）经营情况分析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激光对刀仪重点企业（一）主要经济指标情况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激光对刀仪重点企业（二）经营情况分析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激光对刀仪重点企业（二）主要经济指标情况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激光对刀仪重点企业（三）经营情况分析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激光对刀仪重点企业（三）主要经济指标情况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激光对刀仪重点企业（三）成长能力情况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2026-2032年中国激光对刀仪行业产能预测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2026-2032年中国激光对刀仪行业产量预测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2026-2032年中国激光对刀仪市场需求量预测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2026-2032年中国激光对刀仪行业供需平衡预测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2026-2032年中国激光对刀仪行业市场容量预测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2026-2032年中国激光对刀仪行业市场规模预测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2026-2032年中国激光对刀仪市场前景分析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2026-2032年中国激光对刀仪行业发展趋势预测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f3b17c1d5401d" w:history="1">
        <w:r>
          <w:rPr>
            <w:rStyle w:val="Hyperlink"/>
          </w:rPr>
          <w:t>中国激光对刀仪行业发展分析与前景趋势预测报告（2026-2032年）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f3b17c1d5401d" w:history="1">
        <w:r>
          <w:rPr>
            <w:rStyle w:val="Hyperlink"/>
          </w:rPr>
          <w:t>https://www.20087.com/7/90/JiGuangDuiDaoYiHangYeFaZhanQianJing.html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热点：激光对刀仪工作原理、激光对刀仪怎么用、激光对刀仪安装、激光对刀仪NC4、激光对刀仪防护罩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34f96313a4fdf" w:history="1">
      <w:r>
        <w:rPr>
          <w:rStyle w:val="Hyperlink"/>
        </w:rPr>
        <w:t>中国激光对刀仪行业发展分析与前景趋势预测报告（2026-2032年）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GuangDuiDaoYiHangYeFaZhanQianJing.html" TargetMode="External" Id="Racdf3b17c1d5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GuangDuiDaoYiHangYeFaZhanQianJing.html" TargetMode="External" Id="R2a234f96313a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2026-04-23T02:21:16Z</dcterms:created>
  <dcterms:modified xsi:type="dcterms:W3CDTF">2026-04-23T03:21:16Z</dcterms:modified>
  <dc:subject>中国激光对刀仪行业发展分析与前景趋势预测报告（2026-2032年）</dc:subject>
  <dc:title>中国激光对刀仪行业发展分析与前景趋势预测报告（2026-2032年）</dc:title>
  <cp:keywords>中国激光对刀仪行业发展分析与前景趋势预测报告（2026-2032年）</cp:keywords>
  <dc:description>中国激光对刀仪行业发展分析与前景趋势预测报告（2026-2032年）</dc:description>
</cp:coreProperties>
</file>