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3cc2139934b42" w:history="1">
              <w:r>
                <w:rPr>
                  <w:rStyle w:val="Hyperlink"/>
                </w:rPr>
                <w:t>2025-2031年中国烟草激光打标机市场深度调查研究与发展趋势分析报告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3cc2139934b42" w:history="1">
              <w:r>
                <w:rPr>
                  <w:rStyle w:val="Hyperlink"/>
                </w:rPr>
                <w:t>2025-2031年中国烟草激光打标机市场深度调查研究与发展趋势分析报告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3cc2139934b42" w:history="1">
                <w:r>
                  <w:rPr>
                    <w:rStyle w:val="Hyperlink"/>
                  </w:rPr>
                  <w:t>https://www.20087.com/7/10/YanCaoJiGuangDaBiaoJiShiChangXuQ.html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激光打标机是烟草行业的重要生产设备之一，主要用于在烟草制品上进行防伪标识、批次信息和生产日期等的标记。随着激光技术的进步，烟草激光打标机的性能和精度有了显著提高，不仅能有效防止假冒伪劣产品流入市场，还能提升品牌形象。近年来，随着各国对烟草产品标签要求的日益严格，烟草激光打标机的应用也越来越广泛。</w:t>
      </w:r>
      <w:r>
        <w:rPr>
          <w:rFonts w:hint="eastAsia"/>
        </w:rPr>
        <w:br/>
      </w:r>
      <w:r>
        <w:rPr>
          <w:rFonts w:hint="eastAsia"/>
        </w:rPr>
        <w:t>　　未来，烟草激光打标机的发展将更加注重技术升级和智能化管理。随着物联网技术的应用，烟草激光打标机将能够实现远程监控和维护，提高生产效率和设备利用率。同时，随着激光技术的不断创新，未来的烟草激光打标机将能够提供更高分辨率的标记，甚至实现彩色打标，以满足更复杂的信息展示需求。此外，随着环保法规的收紧，激光打标机将更加注重节能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3cc2139934b42" w:history="1">
        <w:r>
          <w:rPr>
            <w:rStyle w:val="Hyperlink"/>
          </w:rPr>
          <w:t>2025-2031年中国烟草激光打标机市场深度调查研究与发展趋势分析报告</w:t>
        </w:r>
      </w:hyperlink>
      <w:r>
        <w:rPr>
          <w:rFonts w:hint="eastAsia"/>
        </w:rPr>
        <w:t>》基于多年市场监测与行业研究，全面分析了烟草激光打标机行业的现状、市场需求及市场规模，详细解读了烟草激光打标机产业链结构、价格趋势及细分市场特点。报告科学预测了行业前景与发展方向，重点剖析了品牌竞争格局、市场集中度及主要企业的经营表现，并通过SWOT分析揭示了烟草激光打标机行业机遇与风险。为投资者和决策者提供专业、客观的战略建议，是把握烟草激光打标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中国烟草激光打标机行业发展概述</w:t>
      </w:r>
      <w:r>
        <w:rPr>
          <w:rFonts w:hint="eastAsia"/>
        </w:rPr>
        <w:br/>
      </w:r>
      <w:r>
        <w:rPr>
          <w:rFonts w:hint="eastAsia"/>
        </w:rPr>
        <w:t>第一章 烟草激光打标机行业发展概述</w:t>
      </w:r>
      <w:r>
        <w:rPr>
          <w:rFonts w:hint="eastAsia"/>
        </w:rPr>
        <w:br/>
      </w:r>
      <w:r>
        <w:rPr>
          <w:rFonts w:hint="eastAsia"/>
        </w:rPr>
        <w:t>　　第一节 烟草激光打标机发展概况</w:t>
      </w:r>
      <w:r>
        <w:rPr>
          <w:rFonts w:hint="eastAsia"/>
        </w:rPr>
        <w:br/>
      </w:r>
      <w:r>
        <w:rPr>
          <w:rFonts w:hint="eastAsia"/>
        </w:rPr>
        <w:t>　　　　一、烟草激光打标机的定义</w:t>
      </w:r>
      <w:r>
        <w:rPr>
          <w:rFonts w:hint="eastAsia"/>
        </w:rPr>
        <w:br/>
      </w:r>
      <w:r>
        <w:rPr>
          <w:rFonts w:hint="eastAsia"/>
        </w:rPr>
        <w:t>　　　　二、烟草激光打标机的主要特性</w:t>
      </w:r>
      <w:r>
        <w:rPr>
          <w:rFonts w:hint="eastAsia"/>
        </w:rPr>
        <w:br/>
      </w:r>
      <w:r>
        <w:rPr>
          <w:rFonts w:hint="eastAsia"/>
        </w:rPr>
        <w:t>　　　　三、烟草激光打标机行业定位</w:t>
      </w:r>
      <w:r>
        <w:rPr>
          <w:rFonts w:hint="eastAsia"/>
        </w:rPr>
        <w:br/>
      </w:r>
      <w:r>
        <w:rPr>
          <w:rFonts w:hint="eastAsia"/>
        </w:rPr>
        <w:t>　　第二节 烟草激光打标机行业发展概况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一、我国与欧美烟草激光打标机产业发展的区别</w:t>
      </w:r>
      <w:r>
        <w:rPr>
          <w:rFonts w:hint="eastAsia"/>
        </w:rPr>
        <w:br/>
      </w:r>
      <w:r>
        <w:rPr>
          <w:rFonts w:hint="eastAsia"/>
        </w:rPr>
        <w:t>　　　　二、中国烟草激光打标机市场特点</w:t>
      </w:r>
      <w:r>
        <w:rPr>
          <w:rFonts w:hint="eastAsia"/>
        </w:rPr>
        <w:br/>
      </w:r>
      <w:r>
        <w:rPr>
          <w:rFonts w:hint="eastAsia"/>
        </w:rPr>
        <w:t>　　　　三、中国烟草激光打标机行业发展阶段</w:t>
      </w:r>
      <w:r>
        <w:rPr>
          <w:rFonts w:hint="eastAsia"/>
        </w:rPr>
        <w:br/>
      </w:r>
      <w:r>
        <w:rPr>
          <w:rFonts w:hint="eastAsia"/>
        </w:rPr>
        <w:t>　　　　四、中国烟草激光打标机行业面临的问题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中国烟草激光打标机行业发展的宏观环境分析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烟草激光打标机行业经济环境分析</w:t>
      </w:r>
      <w:r>
        <w:rPr>
          <w:rFonts w:hint="eastAsia"/>
        </w:rPr>
        <w:br/>
      </w:r>
      <w:r>
        <w:rPr>
          <w:rFonts w:hint="eastAsia"/>
        </w:rPr>
        <w:t>　　第二节 烟草激光打标机行业政策环境分析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二、烟草激光打标机行业相关政策分析</w:t>
      </w:r>
      <w:r>
        <w:rPr>
          <w:rFonts w:hint="eastAsia"/>
        </w:rPr>
        <w:br/>
      </w:r>
      <w:r>
        <w:rPr>
          <w:rFonts w:hint="eastAsia"/>
        </w:rPr>
        <w:t>　　第三节 烟草激光打标机行业技术环境分析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烟草激光打标机所属行业市场现状分析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2020-2025年中国烟草激光打标机行业市场分析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2020-2025年中国烟草激光打标机行业市场现状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2020-2025年烟草激光打标机行业价格分析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2020-2025年烟草激光打标机所属行业区域及细分市场分析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烟草激光打标机行业区域发展环境对比分析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二、华东烟草激光打标机行业发展规划动态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三、华东区烟草激光打标机行业主力企业分析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四、华东区烟草激光打标机行业竞争力分析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2020-2025年烟草激光打标机行业细分产品市场对比分析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2024-2025年中国烟草激光打标机所属行业竞争力及竞争态势分析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中国烟草激光打标机行业竞争力评价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2024-2025年中国烟草激光打标机行业竞争态势分析（波特五力模型）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中国烟草激光打标机行业市场集中度分析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国内主要烟草激光打标机企业分析</w:t>
      </w:r>
      <w:r>
        <w:rPr>
          <w:rFonts w:hint="eastAsia"/>
        </w:rPr>
        <w:br/>
      </w:r>
      <w:r>
        <w:rPr>
          <w:rFonts w:hint="eastAsia"/>
        </w:rPr>
        <w:t>　　第一节 上海东方航空设备制造公司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第二节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腾达航勤设备（上海）有限公司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无锡锡梅特种汽车有限公司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第六节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2020-2025年烟草激光打标机行业发展影响因素影响分析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国际环境对烟草激光打标机行业影响分析</w:t>
      </w:r>
      <w:r>
        <w:rPr>
          <w:rFonts w:hint="eastAsia"/>
        </w:rPr>
        <w:br/>
      </w:r>
      <w:r>
        <w:rPr>
          <w:rFonts w:hint="eastAsia"/>
        </w:rPr>
        <w:t>　　　　一、经济危机对烟草激光打标机行业发展的影响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宏观经济对烟草激光打标机行业影响分析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汇率变化对烟草激光打标机行业影响分析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一、原材料价格上涨对烟草激光打标机行业的影响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二、运输费用的变化对烟草激光打标机行业的影响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产业政策因素对烟草激光打标机行业发展影响分析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贸易政策因素对烟草激光打标机行业发展影响分析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环保政策因素对烟草激光打标机行业发展影响分析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土地政策因素对烟草激光打标机行业发展影响分析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烟草激光打标机行业市场因素分析</w:t>
      </w:r>
      <w:r>
        <w:rPr>
          <w:rFonts w:hint="eastAsia"/>
        </w:rPr>
        <w:br/>
      </w:r>
      <w:r>
        <w:rPr>
          <w:rFonts w:hint="eastAsia"/>
        </w:rPr>
        <w:t>　　第一节 烟草激光打标机市场供需变动影响</w:t>
      </w:r>
      <w:r>
        <w:rPr>
          <w:rFonts w:hint="eastAsia"/>
        </w:rPr>
        <w:br/>
      </w:r>
      <w:r>
        <w:rPr>
          <w:rFonts w:hint="eastAsia"/>
        </w:rPr>
        <w:t>　　第二节 烟草激光打标机价格变动影响</w:t>
      </w:r>
      <w:r>
        <w:rPr>
          <w:rFonts w:hint="eastAsia"/>
        </w:rPr>
        <w:br/>
      </w:r>
      <w:r>
        <w:rPr>
          <w:rFonts w:hint="eastAsia"/>
        </w:rPr>
        <w:t>　　第三节 烟草激光打标机行业竞争的影响分析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2025-2031年中国烟草激光打标机行业市场变化趋势预测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烟草激光打标机行业政策发展趋势预测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2025-2031年中国烟草激光打标机行业经济运行趋势预测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2025-2031年烟草激光打标机行业市场空间预测</w:t>
      </w:r>
      <w:r>
        <w:rPr>
          <w:rFonts w:hint="eastAsia"/>
        </w:rPr>
        <w:br/>
      </w:r>
      <w:r>
        <w:rPr>
          <w:rFonts w:hint="eastAsia"/>
        </w:rPr>
        <w:t>　　　　一、烟草激光打标机市场发展空间</w:t>
      </w:r>
      <w:r>
        <w:rPr>
          <w:rFonts w:hint="eastAsia"/>
        </w:rPr>
        <w:br/>
      </w:r>
      <w:r>
        <w:rPr>
          <w:rFonts w:hint="eastAsia"/>
        </w:rPr>
        <w:t>　　　　二、烟草激光打标机行业发展有利及不利因素影响度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2025-2031年中国烟草激光打标机行业发展趋势预测</w:t>
      </w:r>
      <w:r>
        <w:rPr>
          <w:rFonts w:hint="eastAsia"/>
        </w:rPr>
        <w:br/>
      </w:r>
      <w:r>
        <w:rPr>
          <w:rFonts w:hint="eastAsia"/>
        </w:rPr>
        <w:t>　　　　一、烟草激光打标机市场供需预测</w:t>
      </w:r>
      <w:r>
        <w:rPr>
          <w:rFonts w:hint="eastAsia"/>
        </w:rPr>
        <w:br/>
      </w:r>
      <w:r>
        <w:rPr>
          <w:rFonts w:hint="eastAsia"/>
        </w:rPr>
        <w:t>　　　　二、烟草激光打标机价格变动预测</w:t>
      </w:r>
      <w:r>
        <w:rPr>
          <w:rFonts w:hint="eastAsia"/>
        </w:rPr>
        <w:br/>
      </w:r>
      <w:r>
        <w:rPr>
          <w:rFonts w:hint="eastAsia"/>
        </w:rPr>
        <w:t>　　　　三、烟草激光打标机行业竞争格局预测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3cc2139934b42" w:history="1">
        <w:r>
          <w:rPr>
            <w:rStyle w:val="Hyperlink"/>
          </w:rPr>
          <w:t>2025-2031年中国烟草激光打标机市场深度调查研究与发展趋势分析报告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3cc2139934b42" w:history="1">
        <w:r>
          <w:rPr>
            <w:rStyle w:val="Hyperlink"/>
          </w:rPr>
          <w:t>https://www.20087.com/7/10/YanCaoJiGuangDaBiaoJiShiChangXuQ.html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热点：激光打标机进货、烟草激光打标机怎么用、激光打标机厂家多么、烟草激光打标机多少钱、激光打标机技术、激光打标机烟有毒吗、哪种激光打标机好、盐城烟草打标机价格、多功能激光打标机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1a56c33e24516" w:history="1">
      <w:r>
        <w:rPr>
          <w:rStyle w:val="Hyperlink"/>
        </w:rPr>
        <w:t>2025-2031年中国烟草激光打标机市场深度调查研究与发展趋势分析报告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nCaoJiGuangDaBiaoJiShiChangXuQ.html" TargetMode="External" Id="R57b3cc213993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nCaoJiGuangDaBiaoJiShiChangXuQ.html" TargetMode="External" Id="R92c1a56c33e2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2025-04-22T00:55:00Z</dcterms:created>
  <dcterms:modified xsi:type="dcterms:W3CDTF">2025-04-22T01:55:00Z</dcterms:modified>
  <dc:subject>2025-2031年中国烟草激光打标机市场深度调查研究与发展趋势分析报告</dc:subject>
  <dc:title>2025-2031年中国烟草激光打标机市场深度调查研究与发展趋势分析报告</dc:title>
  <cp:keywords>2025-2031年中国烟草激光打标机市场深度调查研究与发展趋势分析报告</cp:keywords>
  <dc:description>2025-2031年中国烟草激光打标机市场深度调查研究与发展趋势分析报告</dc:description>
</cp:coreProperties>
</file>