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28d3c7054efa" w:history="1">
              <w:r>
                <w:rPr>
                  <w:rStyle w:val="Hyperlink"/>
                </w:rPr>
                <w:t>2026-2032年全球与中国维修活动梯行业调研及前景趋势预测报告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28d3c7054efa" w:history="1">
              <w:r>
                <w:rPr>
                  <w:rStyle w:val="Hyperlink"/>
                </w:rPr>
                <w:t>2026-2032年全球与中国维修活动梯行业调研及前景趋势预测报告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28d3c7054efa" w:history="1">
                <w:r>
                  <w:rPr>
                    <w:rStyle w:val="Hyperlink"/>
                  </w:rPr>
                  <w:t>https://www.20087.com/7/70/WeiXiuHuoDongTiHangYeXianZhuangJiQianJing.html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活动梯是高空作业的基础设备，广泛应用于建筑维护、电力检修、仓储物流及家庭场景，其设计核心在于安全性、稳定性和操作便捷性。当前市场主流产品已从传统固定式梯具向多功能复合结构演进，包括可伸缩、折叠、带平台护栏、防滑踏板及锁定装置的工程级梯具。材料方面，高强度铝合金因轻量化与耐腐蚀特性成为首选，部分高端型号引入玻璃纤维以满足电力作业绝缘需求。安全标准体系日趋完善，多数国家强制要求通过载荷测试、倾覆防护及防夹手设计认证。然而，中小型施工团队及个体用户仍存在使用非标梯具、忽视定期检查或超限作业等问题，导致安全事故风险居高不下。此外，智能化集成程度低、缺乏作业状态监测功能，也限制了维修活动梯在现代安全管理框架中的深度应用。</w:t>
      </w:r>
      <w:r>
        <w:rPr>
          <w:rFonts w:hint="eastAsia"/>
        </w:rPr>
        <w:br/>
      </w:r>
      <w:r>
        <w:rPr>
          <w:rFonts w:hint="eastAsia"/>
        </w:rPr>
        <w:t>　　未来，维修活动梯将加速向智能安全装备转型，深度融合物联网与人机工程学理念。市场调研网指出，嵌入式传感器（如倾角、载重、地面接触压力）可实时监测使用姿态，并通过蓝牙或蜂窝网络向管理平台发送预警信息，防止违规操作。部分高端梯具或将集成AR辅助系统，通过头显或手机指引正确架设方式与作业流程。模块化设计理念将进一步普及，支持快速更换平台、延长节或专用附件（如工具托盘、照明支架），提升多场景适应能力。同时，租赁与共享经济模式有望降低高质量梯具的使用门槛，推动合规设备在小微作业单元中的普及。长期看，随着职业健康安全法规趋严及数字工地建设推进，维修活动梯将从被动防护工具升级为主动风险管理终端，成为高空作业安全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28d3c7054efa" w:history="1">
        <w:r>
          <w:rPr>
            <w:rStyle w:val="Hyperlink"/>
          </w:rPr>
          <w:t>2026-2032年全球与中国维修活动梯行业调研及前景趋势预测报告</w:t>
        </w:r>
      </w:hyperlink>
      <w:r>
        <w:rPr>
          <w:rFonts w:hint="eastAsia"/>
        </w:rPr>
        <w:t>》以专业视角，系统分析了维修活动梯行业的市场规模、价格动态及产业链结构，梳理了不同维修活动梯细分领域的发展现状。报告从维修活动梯技术路径、供需关系等维度，客观呈现了维修活动梯领域的技术成熟度与创新方向，并对中期市场前景作出合理预测，同时评估了维修活动梯重点企业的市场表现、品牌竞争力和行业集中度。报告还结合政策环境与消费升级趋势，识别了维修活动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按产品类型细分，全球维修活动梯市场规模2021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1.3.2 600毫米</w:t>
      </w:r>
      <w:r>
        <w:rPr>
          <w:rFonts w:hint="eastAsia"/>
        </w:rPr>
        <w:br/>
      </w:r>
      <w:r>
        <w:rPr>
          <w:rFonts w:hint="eastAsia"/>
        </w:rPr>
        <w:t>　　　　1.3.3 800毫米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按应用细分，全球维修活动梯市场规模2021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飞机维修</w:t>
      </w:r>
      <w:r>
        <w:rPr>
          <w:rFonts w:hint="eastAsia"/>
        </w:rPr>
        <w:br/>
      </w:r>
      <w:r>
        <w:rPr>
          <w:rFonts w:hint="eastAsia"/>
        </w:rPr>
        <w:t>　　　　1.4.3 直升机维修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维修活动梯行业发展总体概况</w:t>
      </w:r>
      <w:r>
        <w:rPr>
          <w:rFonts w:hint="eastAsia"/>
        </w:rPr>
        <w:br/>
      </w:r>
      <w:r>
        <w:rPr>
          <w:rFonts w:hint="eastAsia"/>
        </w:rPr>
        <w:t>　　　　1.5.2 维修活动梯行业发展主要特点</w:t>
      </w:r>
      <w:r>
        <w:rPr>
          <w:rFonts w:hint="eastAsia"/>
        </w:rPr>
        <w:br/>
      </w:r>
      <w:r>
        <w:rPr>
          <w:rFonts w:hint="eastAsia"/>
        </w:rPr>
        <w:t>　　　　1.5.3 维修活动梯行业发展影响因素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维修活动梯有利因素</w:t>
      </w:r>
      <w:r>
        <w:rPr>
          <w:rFonts w:hint="eastAsia"/>
        </w:rPr>
        <w:br/>
      </w:r>
      <w:r>
        <w:rPr>
          <w:rFonts w:hint="eastAsia"/>
        </w:rPr>
        <w:t>　　　　1.5.3 .2 维修活动梯不利因素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全球市场，近三年维修活动梯主要企业占有率及排名（按销量）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维修活动梯主要企业在国际市场占有率（按销量，2023-2026）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2025年维修活动梯主要企业在国际市场排名（按销量）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全球市场主要企业维修活动梯销量（2023-2026）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全球市场，近三年维修活动梯主要企业占有率及排名（按收入）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维修活动梯主要企业在国际市场占有率（按收入，2023-2026）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2025年维修活动梯主要企业在国际市场排名（按收入）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全球市场主要企业维修活动梯销售收入（2023-2026）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全球市场主要企业维修活动梯销售价格（2023-2026）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中国市场，近三年维修活动梯主要企业占有率及排名（按销量）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维修活动梯主要企业在中国市场占有率（按销量，2023-2026）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2025年维修活动梯主要企业在中国市场排名（按销量）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中国市场主要企业维修活动梯销量（2023-2026）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中国市场，近三年维修活动梯主要企业占有率及排名（按收入）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维修活动梯主要企业在中国市场占有率（按收入，2023-2026）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2025年维修活动梯主要企业在中国市场排名（按收入）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中国市场主要企业维修活动梯销售收入（2023-2026）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全球主要厂商维修活动梯总部及产地分布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全球主要厂商成立时间及维修活动梯商业化日期</w:t>
      </w:r>
      <w:r>
        <w:rPr>
          <w:rFonts w:hint="eastAsia"/>
        </w:rPr>
        <w:br/>
      </w:r>
      <w:r>
        <w:rPr>
          <w:rFonts w:hint="eastAsia"/>
        </w:rPr>
        <w:t>　　2.8 全球主要厂商维修活动梯产品类型及应用</w:t>
      </w:r>
      <w:r>
        <w:rPr>
          <w:rFonts w:hint="eastAsia"/>
        </w:rPr>
        <w:br/>
      </w:r>
      <w:r>
        <w:rPr>
          <w:rFonts w:hint="eastAsia"/>
        </w:rPr>
        <w:t>　　2.9 维修活动梯行业集中度、竞争程度分析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维修活动梯行业集中度分析：2025年全球Top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全球维修活动梯第一梯队、第二梯队和第三梯队生产商（品牌）及市场份额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全球维修活动梯总体规模分析</w:t>
      </w:r>
      <w:r>
        <w:rPr>
          <w:rFonts w:hint="eastAsia"/>
        </w:rPr>
        <w:br/>
      </w:r>
      <w:r>
        <w:rPr>
          <w:rFonts w:hint="eastAsia"/>
        </w:rPr>
        <w:t>　　3.1 全球维修活动梯供需现状及预测（2021-2032）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全球维修活动梯产能、产量、产能利用率及发展趋势（2021-2032）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全球维修活动梯产量、需求量及发展趋势（2021-2032）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全球主要地区维修活动梯产量及发展趋势（2021-2032）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全球主要地区维修活动梯产量（2021-2026）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全球主要地区维修活动梯产量（2027-2032）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全球主要地区维修活动梯产量市场份额（2021-2032）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中国维修活动梯供需现状及预测（2021-2032）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中国维修活动梯产能、产量、产能利用率及发展趋势（2021-2032）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中国维修活动梯产量、市场需求量及发展趋势（2021-2032）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中国市场维修活动梯进出口（2021-2032）</w:t>
      </w:r>
      <w:r>
        <w:rPr>
          <w:rFonts w:hint="eastAsia"/>
        </w:rPr>
        <w:br/>
      </w:r>
      <w:r>
        <w:rPr>
          <w:rFonts w:hint="eastAsia"/>
        </w:rPr>
        <w:t>　　3.4 全球维修活动梯销量及销售额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全球市场维修活动梯销售额（2021-2032）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全球市场维修活动梯价格趋势（2021-2032）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全球维修活动梯主要地区分析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全球主要地区维修活动梯市场规模分析：2021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全球主要地区维修活动梯销售收入及市场份额（2021-2026）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全球主要地区维修活动梯销售收入预测（2027-2032）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全球主要地区维修活动梯销量分析：2021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全球主要地区维修活动梯销量及市场份额预测（2027-2032）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中东市场维修活动梯销量、收入及增长率（2021-2032）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不同产品类型维修活动梯分析</w:t>
      </w:r>
      <w:r>
        <w:rPr>
          <w:rFonts w:hint="eastAsia"/>
        </w:rPr>
        <w:br/>
      </w:r>
      <w:r>
        <w:rPr>
          <w:rFonts w:hint="eastAsia"/>
        </w:rPr>
        <w:t>　　6.1 全球不同产品类型维修活动梯销量（2021-2032）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全球不同产品类型维修活动梯销量预测（2027-2032）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全球不同产品类型维修活动梯收入（2021-2032）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全球不同产品类型维修活动梯收入及市场份额（2021-2026）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全球不同产品类型维修活动梯收入预测（2027-2032）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全球不同产品类型维修活动梯价格走势（2021-2032）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中国不同产品类型维修活动梯销量预测（2027-2032）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中国不同产品类型维修活动梯收入（2021-2032）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中国不同产品类型维修活动梯收入及市场份额（2021-2026）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中国不同产品类型维修活动梯收入预测（2027-2032）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不同应用维修活动梯分析</w:t>
      </w:r>
      <w:r>
        <w:rPr>
          <w:rFonts w:hint="eastAsia"/>
        </w:rPr>
        <w:br/>
      </w:r>
      <w:r>
        <w:rPr>
          <w:rFonts w:hint="eastAsia"/>
        </w:rPr>
        <w:t>　　7.1 全球不同应用维修活动梯销量（2021-2032）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全球不同应用维修活动梯销量预测（2027-2032）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全球不同应用维修活动梯收入（2021-2032）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全球不同应用维修活动梯收入及市场份额（2021-2026）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全球不同应用维修活动梯收入预测（2027-2032）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全球不同应用维修活动梯价格走势（2021-2032）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中国不同应用维修活动梯销量预测（2027-2032）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中国不同应用维修活动梯收入（2021-2032）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中国不同应用维修活动梯收入及市场份额（2021-2026）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中国不同应用维修活动梯收入预测（2027-2032）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维修活动梯行业发展趋势</w:t>
      </w:r>
      <w:r>
        <w:rPr>
          <w:rFonts w:hint="eastAsia"/>
        </w:rPr>
        <w:br/>
      </w:r>
      <w:r>
        <w:rPr>
          <w:rFonts w:hint="eastAsia"/>
        </w:rPr>
        <w:t>　　8.2 维修活动梯行业主要驱动因素</w:t>
      </w:r>
      <w:r>
        <w:rPr>
          <w:rFonts w:hint="eastAsia"/>
        </w:rPr>
        <w:br/>
      </w:r>
      <w:r>
        <w:rPr>
          <w:rFonts w:hint="eastAsia"/>
        </w:rPr>
        <w:t>　　8.3 维修活动梯中国企业SWOT分析</w:t>
      </w:r>
      <w:r>
        <w:rPr>
          <w:rFonts w:hint="eastAsia"/>
        </w:rPr>
        <w:br/>
      </w:r>
      <w:r>
        <w:rPr>
          <w:rFonts w:hint="eastAsia"/>
        </w:rPr>
        <w:t>　　8.4 中国维修活动梯行业政策环境分析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维修活动梯行业产业链简介</w:t>
      </w:r>
      <w:r>
        <w:rPr>
          <w:rFonts w:hint="eastAsia"/>
        </w:rPr>
        <w:br/>
      </w:r>
      <w:r>
        <w:rPr>
          <w:rFonts w:hint="eastAsia"/>
        </w:rPr>
        <w:t>　　　　9.1.1 维修活动梯行业供应链分析</w:t>
      </w:r>
      <w:r>
        <w:rPr>
          <w:rFonts w:hint="eastAsia"/>
        </w:rPr>
        <w:br/>
      </w:r>
      <w:r>
        <w:rPr>
          <w:rFonts w:hint="eastAsia"/>
        </w:rPr>
        <w:t>　　　　9.1.2 维修活动梯主要原料及供应情况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维修活动梯行业采购模式</w:t>
      </w:r>
      <w:r>
        <w:rPr>
          <w:rFonts w:hint="eastAsia"/>
        </w:rPr>
        <w:br/>
      </w:r>
      <w:r>
        <w:rPr>
          <w:rFonts w:hint="eastAsia"/>
        </w:rPr>
        <w:t>　　9.3 维修活动梯行业生产模式</w:t>
      </w:r>
      <w:r>
        <w:rPr>
          <w:rFonts w:hint="eastAsia"/>
        </w:rPr>
        <w:br/>
      </w:r>
      <w:r>
        <w:rPr>
          <w:rFonts w:hint="eastAsia"/>
        </w:rPr>
        <w:t>　　9.4 维修活动梯行业销售模式及销售渠道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按产品类型细分，全球维修活动梯市场规模2021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按应用细分，全球维修活动梯市场规模（CAGR）2021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维修活动梯行业发展主要特点</w:t>
      </w:r>
      <w:r>
        <w:rPr>
          <w:rFonts w:hint="eastAsia"/>
        </w:rPr>
        <w:br/>
      </w:r>
      <w:r>
        <w:rPr>
          <w:rFonts w:hint="eastAsia"/>
        </w:rPr>
        <w:t>　　表 4： 维修活动梯行业发展有利因素分析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维修活动梯行业发展不利因素分析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进入维修活动梯行业壁垒</w:t>
      </w:r>
      <w:r>
        <w:rPr>
          <w:rFonts w:hint="eastAsia"/>
        </w:rPr>
        <w:br/>
      </w:r>
      <w:r>
        <w:rPr>
          <w:rFonts w:hint="eastAsia"/>
        </w:rPr>
        <w:t>　　表 7： 维修活动梯主要企业在国际市场占有率（按销量，2023-2026）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2025年维修活动梯主要企业在国际市场排名（按销量）&amp;（千件）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全球市场主要企业维修活动梯销量（2023-2026）&amp;（千件）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维修活动梯主要企业在国际市场占有率（按收入，2023-2026）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2025年维修活动梯主要企业在国际市场排名（按收入）&amp;（万元）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全球市场主要企业维修活动梯销售收入（2023-2026）&amp;（万元）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全球市场主要企业维修活动梯销售价格（2023-2026）&amp;（元/件）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维修活动梯主要企业在中国市场占有率（按销量，2023-2026）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2025年维修活动梯主要企业在中国市场排名（按销量）&amp;（千件）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中国市场主要企业维修活动梯销量（2023-2026）&amp;（千件）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维修活动梯主要企业在中国市场占有率（按收入，2023-2026）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2025年维修活动梯主要企业在中国市场排名（按收入）&amp;（万元）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中国市场主要企业维修活动梯销售收入（2023-2026）&amp;（万元）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全球主要厂商维修活动梯总部及产地分布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全球主要厂商成立时间及维修活动梯商业化日期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全球主要厂商维修活动梯产品类型及应用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2025年全球维修活动梯主要厂商市场地位（第一梯队、第二梯队和第三梯队）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全球维修活动梯市场投资、并购等现状分析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全球主要地区维修活动梯产量增速（CAGR）：（2021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全球主要地区维修活动梯产量（2021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全球主要地区维修活动梯产量（2021-2026）&amp;（千件）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全球主要地区维修活动梯产量（2027-2032）&amp;（千件）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全球主要地区维修活动梯产量市场份额（2021-2026）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全球主要地区维修活动梯产量市场份额（2027-2032）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中国市场维修活动梯产量、销量、进出口（2021-2026）&amp;（千件）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中国市场维修活动梯产量、销量、进出口预测（2027-2032）&amp;（千件）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全球主要地区维修活动梯销售收入增速：（2021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全球主要地区维修活动梯销售收入（2021-2026）&amp;（万元）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全球主要地区维修活动梯销售收入市场份额（2021-2026）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全球主要地区维修活动梯收入（2027-2032）&amp;（万元）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全球主要地区维修活动梯收入市场份额（2027-2032）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全球主要地区维修活动梯销量（千件）：2021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全球主要地区维修活动梯销量（2027-2032）&amp;（千件）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全球主要地区维修活动梯销量份额（2027-2032）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维修活动梯生产基地、销售区域、竞争对手及市场地位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全球不同产品类型维修活动梯销量预测（2027-2032）&amp;（千件）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全球市场不同产品类型维修活动梯销量市场份额预测（2027-2032）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全球不同产品类型维修活动梯收入（2021-2026）&amp;（万元）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全球不同产品类型维修活动梯收入市场份额（2021-2026）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全球不同产品类型维修活动梯收入预测（2027-2032）&amp;（万元）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全球不同产品类型维修活动梯收入市场份额预测（2027-2032）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中国不同产品类型维修活动梯销量预测（2027-2032）&amp;（千件）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全球市场不同产品类型维修活动梯销量市场份额预测（2027-2032）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中国不同产品类型维修活动梯收入（2021-2026）&amp;（万元）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中国不同产品类型维修活动梯收入市场份额（2021-2026）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中国不同产品类型维修活动梯收入预测（2027-2032）&amp;（万元）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中国不同产品类型维修活动梯收入市场份额预测（2027-2032）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全球不同应用维修活动梯销量预测（2027-2032）&amp;（千件）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全球市场不同应用维修活动梯销量市场份额预测（2027-2032）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全球不同应用维修活动梯收入（2021-2026）&amp;（万元）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全球不同应用维修活动梯收入市场份额（2021-2026）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全球不同应用维修活动梯收入预测（2027-2032）&amp;（万元）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全球不同应用维修活动梯收入市场份额预测（2027-2032）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中国不同应用维修活动梯销量预测（2027-2032）&amp;（千件）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中国市场不同应用维修活动梯销量市场份额预测（2027-2032）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中国不同应用维修活动梯收入（2021-2026）&amp;（万元）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中国不同应用维修活动梯收入市场份额（2021-2026）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中国不同应用维修活动梯收入预测（2027-2032）&amp;（万元）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中国不同应用维修活动梯收入市场份额预测（2027-2032）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维修活动梯行业发展趋势</w:t>
      </w:r>
      <w:r>
        <w:rPr>
          <w:rFonts w:hint="eastAsia"/>
        </w:rPr>
        <w:br/>
      </w:r>
      <w:r>
        <w:rPr>
          <w:rFonts w:hint="eastAsia"/>
        </w:rPr>
        <w:t>　　表 156： 维修活动梯行业主要驱动因素</w:t>
      </w:r>
      <w:r>
        <w:rPr>
          <w:rFonts w:hint="eastAsia"/>
        </w:rPr>
        <w:br/>
      </w:r>
      <w:r>
        <w:rPr>
          <w:rFonts w:hint="eastAsia"/>
        </w:rPr>
        <w:t>　　表 157： 维修活动梯行业供应链分析</w:t>
      </w:r>
      <w:r>
        <w:rPr>
          <w:rFonts w:hint="eastAsia"/>
        </w:rPr>
        <w:br/>
      </w:r>
      <w:r>
        <w:rPr>
          <w:rFonts w:hint="eastAsia"/>
        </w:rPr>
        <w:t>　　表 158： 维修活动梯上游原料供应商</w:t>
      </w:r>
      <w:r>
        <w:rPr>
          <w:rFonts w:hint="eastAsia"/>
        </w:rPr>
        <w:br/>
      </w:r>
      <w:r>
        <w:rPr>
          <w:rFonts w:hint="eastAsia"/>
        </w:rPr>
        <w:t>　　表 159： 维修活动梯主要地区不同应用客户分析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维修活动梯典型经销商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维修活动梯产品图片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全球不同产品类型维修活动梯销售额2021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全球不同产品类型维修活动梯市场份额2025 &amp; 2032</w:t>
      </w:r>
      <w:r>
        <w:rPr>
          <w:rFonts w:hint="eastAsia"/>
        </w:rPr>
        <w:br/>
      </w:r>
      <w:r>
        <w:rPr>
          <w:rFonts w:hint="eastAsia"/>
        </w:rPr>
        <w:t>　　图 4： 600毫米产品图片</w:t>
      </w:r>
      <w:r>
        <w:rPr>
          <w:rFonts w:hint="eastAsia"/>
        </w:rPr>
        <w:br/>
      </w:r>
      <w:r>
        <w:rPr>
          <w:rFonts w:hint="eastAsia"/>
        </w:rPr>
        <w:t>　　图 5： 800毫米产品图片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全球不同应用维修活动梯市场份额2025 &amp; 2032</w:t>
      </w:r>
      <w:r>
        <w:rPr>
          <w:rFonts w:hint="eastAsia"/>
        </w:rPr>
        <w:br/>
      </w:r>
      <w:r>
        <w:rPr>
          <w:rFonts w:hint="eastAsia"/>
        </w:rPr>
        <w:t>　　图 9： 飞机维修</w:t>
      </w:r>
      <w:r>
        <w:rPr>
          <w:rFonts w:hint="eastAsia"/>
        </w:rPr>
        <w:br/>
      </w:r>
      <w:r>
        <w:rPr>
          <w:rFonts w:hint="eastAsia"/>
        </w:rPr>
        <w:t>　　图 10： 直升机维修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2025年全球前五大生产商维修活动梯市场份额</w:t>
      </w:r>
      <w:r>
        <w:rPr>
          <w:rFonts w:hint="eastAsia"/>
        </w:rPr>
        <w:br/>
      </w:r>
      <w:r>
        <w:rPr>
          <w:rFonts w:hint="eastAsia"/>
        </w:rPr>
        <w:t>　　图 13： 2025年全球维修活动梯第一梯队、第二梯队和第三梯队厂商及市场份额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全球维修活动梯产能、产量、产能利用率及发展趋势（2021-2032）&amp;（千件）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全球维修活动梯产量、需求量及发展趋势（2021-2032）&amp;（千件）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全球主要地区维修活动梯产量市场份额（2021-2032）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中国维修活动梯产能、产量、产能利用率及发展趋势（2021-2032）&amp;（千件）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中国维修活动梯产量、市场需求量及发展趋势（2021-2032）&amp;（千件）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全球维修活动梯市场销售额及增长率：（2021-2032）&amp;（万元）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全球市场维修活动梯市场规模：2021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全球市场维修活动梯价格趋势（2021-2032）&amp;（元/件）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全球主要地区维修活动梯销售收入（2021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全球主要地区维修活动梯销售收入市场份额（2021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全球不同产品类型维修活动梯价格走势（2021-2032）&amp;（元/件）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全球不同应用维修活动梯价格走势（2021-2032）&amp;（元/件）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维修活动梯中国企业SWOT分析</w:t>
      </w:r>
      <w:r>
        <w:rPr>
          <w:rFonts w:hint="eastAsia"/>
        </w:rPr>
        <w:br/>
      </w:r>
      <w:r>
        <w:rPr>
          <w:rFonts w:hint="eastAsia"/>
        </w:rPr>
        <w:t>　　图 44： 维修活动梯产业链</w:t>
      </w:r>
      <w:r>
        <w:rPr>
          <w:rFonts w:hint="eastAsia"/>
        </w:rPr>
        <w:br/>
      </w:r>
      <w:r>
        <w:rPr>
          <w:rFonts w:hint="eastAsia"/>
        </w:rPr>
        <w:t>　　图 45： 维修活动梯行业采购模式分析</w:t>
      </w:r>
      <w:r>
        <w:rPr>
          <w:rFonts w:hint="eastAsia"/>
        </w:rPr>
        <w:br/>
      </w:r>
      <w:r>
        <w:rPr>
          <w:rFonts w:hint="eastAsia"/>
        </w:rPr>
        <w:t>　　图 46： 维修活动梯行业生产模式</w:t>
      </w:r>
      <w:r>
        <w:rPr>
          <w:rFonts w:hint="eastAsia"/>
        </w:rPr>
        <w:br/>
      </w:r>
      <w:r>
        <w:rPr>
          <w:rFonts w:hint="eastAsia"/>
        </w:rPr>
        <w:t>　　图 47： 维修活动梯行业销售模式分析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28d3c7054efa" w:history="1">
        <w:r>
          <w:rPr>
            <w:rStyle w:val="Hyperlink"/>
          </w:rPr>
          <w:t>2026-2032年全球与中国维修活动梯行业调研及前景趋势预测报告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28d3c7054efa" w:history="1">
        <w:r>
          <w:rPr>
            <w:rStyle w:val="Hyperlink"/>
          </w:rPr>
          <w:t>https://www.20087.com/7/70/WeiXiuHuoDongTiHangYeXianZhuangJiQianJing.html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热点：自动扶梯大修明细表、扶梯维修方案、电梯维修、维修货梯、伸缩梯维修视频、检修梯做法、竹节梯维修视频、扶梯维修项目有哪些、修扶手电梯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67ebef6d412b" w:history="1">
      <w:r>
        <w:rPr>
          <w:rStyle w:val="Hyperlink"/>
        </w:rPr>
        <w:t>2026-2032年全球与中国维修活动梯行业调研及前景趋势预测报告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WeiXiuHuoDongTiHangYeXianZhuangJiQianJing.html" TargetMode="External" Id="Rbf3928d3c705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WeiXiuHuoDongTiHangYeXianZhuangJiQianJing.html" TargetMode="External" Id="Ra65c67ebef6d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2026-02-07T02:42:38Z</dcterms:created>
  <dcterms:modified xsi:type="dcterms:W3CDTF">2026-02-07T03:42:38Z</dcterms:modified>
  <dc:subject>2026-2032年全球与中国维修活动梯行业调研及前景趋势预测报告</dc:subject>
  <dc:title>2026-2032年全球与中国维修活动梯行业调研及前景趋势预测报告</dc:title>
  <cp:keywords>2026-2032年全球与中国维修活动梯行业调研及前景趋势预测报告</cp:keywords>
  <dc:description>2026-2032年全球与中国维修活动梯行业调研及前景趋势预测报告</dc:description>
</cp:coreProperties>
</file>