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462a6aea9460c" w:history="1">
              <w:r>
                <w:rPr>
                  <w:rStyle w:val="Hyperlink"/>
                </w:rPr>
                <w:t>中国自动售检票系统（AFC）市场研究分析与趋势预测（2025-2031年）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462a6aea9460c" w:history="1">
              <w:r>
                <w:rPr>
                  <w:rStyle w:val="Hyperlink"/>
                </w:rPr>
                <w:t>中国自动售检票系统（AFC）市场研究分析与趋势预测（2025-2031年）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462a6aea9460c" w:history="1">
                <w:r>
                  <w:rPr>
                    <w:rStyle w:val="Hyperlink"/>
                  </w:rPr>
                  <w:t>https://www.20087.com/7/20/ZiDongShouJianPiaoXiTong-AFC-FaZhanQuShiFenXi.html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）已经成为现代公共交通不可或缺的一部分。随着城市轨道交通的快速发展，AFC系统的需求持续增加。这些系统不仅简化了乘客购票和乘车流程，还提高了运营效率，减少了人力成本。目前，AFC系统正朝着智能化、网络化方向发展，例如采用移动支付、人脸识别等先进技术。</w:t>
      </w:r>
      <w:r>
        <w:rPr>
          <w:rFonts w:hint="eastAsia"/>
        </w:rPr>
        <w:br/>
      </w:r>
      <w:r>
        <w:rPr>
          <w:rFonts w:hint="eastAsia"/>
        </w:rPr>
        <w:t>　　未来自动售检票系统的发展将更加注重用户体验和数据整合。随着移动互联网技术的进步，AFC系统将更加便于乘客使用，包括支持更多支付方式和提供实时乘车信息。同时，通过收集和分析大量乘客数据，运营商可以更好地优化服务，提高运营效率。此外，跨系统的互联互通将成为趋势，实现不同交通方式之间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462a6aea9460c" w:history="1">
        <w:r>
          <w:rPr>
            <w:rStyle w:val="Hyperlink"/>
          </w:rPr>
          <w:t>中国自动售检票系统（AFC）市场研究分析与趋势预测（2025-2031年）</w:t>
        </w:r>
      </w:hyperlink>
      <w:r>
        <w:rPr>
          <w:rFonts w:hint="eastAsia"/>
        </w:rPr>
        <w:t>》系统分析了我国自动售检票系统（AFC）行业的市场规模、市场需求及价格动态，深入探讨了自动售检票系统（AFC）产业链结构与发展特点。报告对自动售检票系统（AFC）细分市场进行了详细剖析，基于科学数据预测了市场前景及未来发展趋势，同时聚焦自动售检票系统（AFC）重点企业，评估了品牌影响力、市场竞争力及行业集中度变化。通过专业分析与客观洞察，报告为投资者、产业链相关企业及政府决策部门提供了重要参考，是把握自动售检票系统（AF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中国地铁AFC行业发展状况综述</w:t>
      </w:r>
      <w:r>
        <w:rPr>
          <w:rFonts w:hint="eastAsia"/>
        </w:rPr>
        <w:br/>
      </w:r>
      <w:r>
        <w:rPr>
          <w:rFonts w:hint="eastAsia"/>
        </w:rPr>
        <w:t>　　第一节 中国地铁AFC行业简介</w:t>
      </w:r>
      <w:r>
        <w:rPr>
          <w:rFonts w:hint="eastAsia"/>
        </w:rPr>
        <w:br/>
      </w:r>
      <w:r>
        <w:rPr>
          <w:rFonts w:hint="eastAsia"/>
        </w:rPr>
        <w:t>　　　　一、地铁AFC行业的界定及分类</w:t>
      </w:r>
      <w:r>
        <w:rPr>
          <w:rFonts w:hint="eastAsia"/>
        </w:rPr>
        <w:br/>
      </w:r>
      <w:r>
        <w:rPr>
          <w:rFonts w:hint="eastAsia"/>
        </w:rPr>
        <w:t>　　　　二、地铁AFC行业的特征</w:t>
      </w:r>
      <w:r>
        <w:rPr>
          <w:rFonts w:hint="eastAsia"/>
        </w:rPr>
        <w:br/>
      </w:r>
      <w:r>
        <w:rPr>
          <w:rFonts w:hint="eastAsia"/>
        </w:rPr>
        <w:t>　　　　三、地铁AFC行业产业链分析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2025-2031年地铁AFC相关政策发展的影响展望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一、“十五五”规划的影响展望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中外地铁AFC行业发展状况比较</w:t>
      </w:r>
      <w:r>
        <w:rPr>
          <w:rFonts w:hint="eastAsia"/>
        </w:rPr>
        <w:br/>
      </w:r>
      <w:r>
        <w:rPr>
          <w:rFonts w:hint="eastAsia"/>
        </w:rPr>
        <w:t>　　第一节 中国地铁AFC行业发展状况</w:t>
      </w:r>
      <w:r>
        <w:rPr>
          <w:rFonts w:hint="eastAsia"/>
        </w:rPr>
        <w:br/>
      </w:r>
      <w:r>
        <w:rPr>
          <w:rFonts w:hint="eastAsia"/>
        </w:rPr>
        <w:t>　　　　一、中国地铁AFC行业发展历程</w:t>
      </w:r>
      <w:r>
        <w:rPr>
          <w:rFonts w:hint="eastAsia"/>
        </w:rPr>
        <w:br/>
      </w:r>
      <w:r>
        <w:rPr>
          <w:rFonts w:hint="eastAsia"/>
        </w:rPr>
        <w:t>　　　　二、中国地铁AFC系统行业发展面临的问题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国际地铁AFC行业发展轨迹综述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一、国际地铁AFC行业发展历程</w:t>
      </w:r>
      <w:r>
        <w:rPr>
          <w:rFonts w:hint="eastAsia"/>
        </w:rPr>
        <w:br/>
      </w:r>
      <w:r>
        <w:rPr>
          <w:rFonts w:hint="eastAsia"/>
        </w:rPr>
        <w:t>　　　　二、国际地铁AFC行业发展面临的问题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2025年中国地铁AFC外部环境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2025-2031年地铁AFC行业相关经济指标预测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二、2025-2031年电子行业相关指标预测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地铁AFC行业供给态势</w:t>
      </w:r>
      <w:r>
        <w:rPr>
          <w:rFonts w:hint="eastAsia"/>
        </w:rPr>
        <w:br/>
      </w:r>
      <w:r>
        <w:rPr>
          <w:rFonts w:hint="eastAsia"/>
        </w:rPr>
        <w:t>　　第一节 地铁AFC行业历史供给状况综述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一、地铁AFC的技术演变</w:t>
      </w:r>
      <w:r>
        <w:rPr>
          <w:rFonts w:hint="eastAsia"/>
        </w:rPr>
        <w:br/>
      </w:r>
      <w:r>
        <w:rPr>
          <w:rFonts w:hint="eastAsia"/>
        </w:rPr>
        <w:t>　　　　二、我国地铁信号体统的整体供给状况</w:t>
      </w:r>
      <w:r>
        <w:rPr>
          <w:rFonts w:hint="eastAsia"/>
        </w:rPr>
        <w:br/>
      </w:r>
      <w:r>
        <w:rPr>
          <w:rFonts w:hint="eastAsia"/>
        </w:rPr>
        <w:t>　　第二节 影响地铁AFC行业供给的主要因素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2025-2031年地铁AFC供给态势展望</w:t>
      </w:r>
      <w:r>
        <w:rPr>
          <w:rFonts w:hint="eastAsia"/>
        </w:rPr>
        <w:br/>
      </w:r>
      <w:r>
        <w:rPr>
          <w:rFonts w:hint="eastAsia"/>
        </w:rPr>
        <w:t>　　　　一、2025-2031年地铁AFC供给总量预测方案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地铁AFC行业需求态势</w:t>
      </w:r>
      <w:r>
        <w:rPr>
          <w:rFonts w:hint="eastAsia"/>
        </w:rPr>
        <w:br/>
      </w:r>
      <w:r>
        <w:rPr>
          <w:rFonts w:hint="eastAsia"/>
        </w:rPr>
        <w:t>　　第一节 地铁AFC行业历史需求状况综述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一、地铁AFC整体使用状况分析</w:t>
      </w:r>
      <w:r>
        <w:rPr>
          <w:rFonts w:hint="eastAsia"/>
        </w:rPr>
        <w:br/>
      </w:r>
      <w:r>
        <w:rPr>
          <w:rFonts w:hint="eastAsia"/>
        </w:rPr>
        <w:t>　　　　二、拥有地铁AFC的主要城市概况</w:t>
      </w:r>
      <w:r>
        <w:rPr>
          <w:rFonts w:hint="eastAsia"/>
        </w:rPr>
        <w:br/>
      </w:r>
      <w:r>
        <w:rPr>
          <w:rFonts w:hint="eastAsia"/>
        </w:rPr>
        <w:t>　　　　　　（一）广州市地铁AFC概况</w:t>
      </w:r>
      <w:r>
        <w:rPr>
          <w:rFonts w:hint="eastAsia"/>
        </w:rPr>
        <w:br/>
      </w:r>
      <w:r>
        <w:rPr>
          <w:rFonts w:hint="eastAsia"/>
        </w:rPr>
        <w:t>　　　　　　（二）上海市地铁AFC概况</w:t>
      </w:r>
      <w:r>
        <w:rPr>
          <w:rFonts w:hint="eastAsia"/>
        </w:rPr>
        <w:br/>
      </w:r>
      <w:r>
        <w:rPr>
          <w:rFonts w:hint="eastAsia"/>
        </w:rPr>
        <w:t>　　　　　　（三）北京市地铁AFC概况</w:t>
      </w:r>
      <w:r>
        <w:rPr>
          <w:rFonts w:hint="eastAsia"/>
        </w:rPr>
        <w:br/>
      </w:r>
      <w:r>
        <w:rPr>
          <w:rFonts w:hint="eastAsia"/>
        </w:rPr>
        <w:t>　　　　　　（四）其他城市地铁AFC概况</w:t>
      </w:r>
      <w:r>
        <w:rPr>
          <w:rFonts w:hint="eastAsia"/>
        </w:rPr>
        <w:br/>
      </w:r>
      <w:r>
        <w:rPr>
          <w:rFonts w:hint="eastAsia"/>
        </w:rPr>
        <w:t>　　第二节 影响地铁AFC行业需求的主要因素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2025-2031年地铁AFC需求态势展望</w:t>
      </w:r>
      <w:r>
        <w:rPr>
          <w:rFonts w:hint="eastAsia"/>
        </w:rPr>
        <w:br/>
      </w:r>
      <w:r>
        <w:rPr>
          <w:rFonts w:hint="eastAsia"/>
        </w:rPr>
        <w:t>　　　　一、2025-2031年地铁AFC需求总量预测方案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我国地铁建设趋势的影响</w:t>
      </w:r>
      <w:r>
        <w:rPr>
          <w:rFonts w:hint="eastAsia"/>
        </w:rPr>
        <w:br/>
      </w:r>
      <w:r>
        <w:rPr>
          <w:rFonts w:hint="eastAsia"/>
        </w:rPr>
        <w:t>　　第一节 我国地铁建设整体现状</w:t>
      </w:r>
      <w:r>
        <w:rPr>
          <w:rFonts w:hint="eastAsia"/>
        </w:rPr>
        <w:br/>
      </w:r>
      <w:r>
        <w:rPr>
          <w:rFonts w:hint="eastAsia"/>
        </w:rPr>
        <w:t>　　　　一、我国地铁建设行业整体情况</w:t>
      </w:r>
      <w:r>
        <w:rPr>
          <w:rFonts w:hint="eastAsia"/>
        </w:rPr>
        <w:br/>
      </w:r>
      <w:r>
        <w:rPr>
          <w:rFonts w:hint="eastAsia"/>
        </w:rPr>
        <w:t>　　　　二、我国地铁建设里程变化情况</w:t>
      </w:r>
      <w:r>
        <w:rPr>
          <w:rFonts w:hint="eastAsia"/>
        </w:rPr>
        <w:br/>
      </w:r>
      <w:r>
        <w:rPr>
          <w:rFonts w:hint="eastAsia"/>
        </w:rPr>
        <w:t>　　第二节 影响我国地铁建设的主要因素</w:t>
      </w:r>
      <w:r>
        <w:rPr>
          <w:rFonts w:hint="eastAsia"/>
        </w:rPr>
        <w:br/>
      </w:r>
      <w:r>
        <w:rPr>
          <w:rFonts w:hint="eastAsia"/>
        </w:rPr>
        <w:t>　　第三节 2025-2031年我国地铁建设趋势展望</w:t>
      </w:r>
      <w:r>
        <w:rPr>
          <w:rFonts w:hint="eastAsia"/>
        </w:rPr>
        <w:br/>
      </w:r>
      <w:r>
        <w:rPr>
          <w:rFonts w:hint="eastAsia"/>
        </w:rPr>
        <w:t>　　　　一、我国地铁建设规划</w:t>
      </w:r>
      <w:r>
        <w:rPr>
          <w:rFonts w:hint="eastAsia"/>
        </w:rPr>
        <w:br/>
      </w:r>
      <w:r>
        <w:rPr>
          <w:rFonts w:hint="eastAsia"/>
        </w:rPr>
        <w:t>　　　　二、我国地铁在建项目汇总</w:t>
      </w:r>
      <w:r>
        <w:rPr>
          <w:rFonts w:hint="eastAsia"/>
        </w:rPr>
        <w:br/>
      </w:r>
      <w:r>
        <w:rPr>
          <w:rFonts w:hint="eastAsia"/>
        </w:rPr>
        <w:t>　　　　三、我国地铁申报及批准项目汇总</w:t>
      </w:r>
      <w:r>
        <w:rPr>
          <w:rFonts w:hint="eastAsia"/>
        </w:rPr>
        <w:br/>
      </w:r>
      <w:r>
        <w:rPr>
          <w:rFonts w:hint="eastAsia"/>
        </w:rPr>
        <w:t>　　　　四、2025-2031年我国地铁建设里程预测</w:t>
      </w:r>
      <w:r>
        <w:rPr>
          <w:rFonts w:hint="eastAsia"/>
        </w:rPr>
        <w:br/>
      </w:r>
      <w:r>
        <w:rPr>
          <w:rFonts w:hint="eastAsia"/>
        </w:rPr>
        <w:t>　　第四节 2025-2031年我国地铁建设的影响展望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各主要城市地铁建设的影响</w:t>
      </w:r>
      <w:r>
        <w:rPr>
          <w:rFonts w:hint="eastAsia"/>
        </w:rPr>
        <w:br/>
      </w:r>
      <w:r>
        <w:rPr>
          <w:rFonts w:hint="eastAsia"/>
        </w:rPr>
        <w:t>　　第一节 我国主要城市地铁建设现状分析</w:t>
      </w:r>
      <w:r>
        <w:rPr>
          <w:rFonts w:hint="eastAsia"/>
        </w:rPr>
        <w:br/>
      </w:r>
      <w:r>
        <w:rPr>
          <w:rFonts w:hint="eastAsia"/>
        </w:rPr>
        <w:t>　　　　一、北京市地铁建设现状分析</w:t>
      </w:r>
      <w:r>
        <w:rPr>
          <w:rFonts w:hint="eastAsia"/>
        </w:rPr>
        <w:br/>
      </w:r>
      <w:r>
        <w:rPr>
          <w:rFonts w:hint="eastAsia"/>
        </w:rPr>
        <w:t>　　　　二、上海市地铁建设现状分析</w:t>
      </w:r>
      <w:r>
        <w:rPr>
          <w:rFonts w:hint="eastAsia"/>
        </w:rPr>
        <w:br/>
      </w:r>
      <w:r>
        <w:rPr>
          <w:rFonts w:hint="eastAsia"/>
        </w:rPr>
        <w:t>　　　　三、天津市地铁建设现状分析</w:t>
      </w:r>
      <w:r>
        <w:rPr>
          <w:rFonts w:hint="eastAsia"/>
        </w:rPr>
        <w:br/>
      </w:r>
      <w:r>
        <w:rPr>
          <w:rFonts w:hint="eastAsia"/>
        </w:rPr>
        <w:t>　　　　四、广州市地铁建设现状分析</w:t>
      </w:r>
      <w:r>
        <w:rPr>
          <w:rFonts w:hint="eastAsia"/>
        </w:rPr>
        <w:br/>
      </w:r>
      <w:r>
        <w:rPr>
          <w:rFonts w:hint="eastAsia"/>
        </w:rPr>
        <w:t>　　　　五、沈阳市地铁建设现状分析</w:t>
      </w:r>
      <w:r>
        <w:rPr>
          <w:rFonts w:hint="eastAsia"/>
        </w:rPr>
        <w:br/>
      </w:r>
      <w:r>
        <w:rPr>
          <w:rFonts w:hint="eastAsia"/>
        </w:rPr>
        <w:t>　　　　六、杭州市地铁建设现状分析</w:t>
      </w:r>
      <w:r>
        <w:rPr>
          <w:rFonts w:hint="eastAsia"/>
        </w:rPr>
        <w:br/>
      </w:r>
      <w:r>
        <w:rPr>
          <w:rFonts w:hint="eastAsia"/>
        </w:rPr>
        <w:t>　　　　七、其他主要城市地铁建设现状分析</w:t>
      </w:r>
      <w:r>
        <w:rPr>
          <w:rFonts w:hint="eastAsia"/>
        </w:rPr>
        <w:br/>
      </w:r>
      <w:r>
        <w:rPr>
          <w:rFonts w:hint="eastAsia"/>
        </w:rPr>
        <w:t>　　第二节 影响各城市地铁建设的主要因素</w:t>
      </w:r>
      <w:r>
        <w:rPr>
          <w:rFonts w:hint="eastAsia"/>
        </w:rPr>
        <w:br/>
      </w:r>
      <w:r>
        <w:rPr>
          <w:rFonts w:hint="eastAsia"/>
        </w:rPr>
        <w:t>　　第三节 2025-2031年主要城市地铁建设趋势展望</w:t>
      </w:r>
      <w:r>
        <w:rPr>
          <w:rFonts w:hint="eastAsia"/>
        </w:rPr>
        <w:br/>
      </w:r>
      <w:r>
        <w:rPr>
          <w:rFonts w:hint="eastAsia"/>
        </w:rPr>
        <w:t>　　　　一、2025-2031年北京市地铁建设趋势展望</w:t>
      </w:r>
      <w:r>
        <w:rPr>
          <w:rFonts w:hint="eastAsia"/>
        </w:rPr>
        <w:br/>
      </w:r>
      <w:r>
        <w:rPr>
          <w:rFonts w:hint="eastAsia"/>
        </w:rPr>
        <w:t>　　　　二、2025-2031年上海市地铁建设趋势展望</w:t>
      </w:r>
      <w:r>
        <w:rPr>
          <w:rFonts w:hint="eastAsia"/>
        </w:rPr>
        <w:br/>
      </w:r>
      <w:r>
        <w:rPr>
          <w:rFonts w:hint="eastAsia"/>
        </w:rPr>
        <w:t>　　　　三、2025-2031年天津市地铁建设趋势展望</w:t>
      </w:r>
      <w:r>
        <w:rPr>
          <w:rFonts w:hint="eastAsia"/>
        </w:rPr>
        <w:br/>
      </w:r>
      <w:r>
        <w:rPr>
          <w:rFonts w:hint="eastAsia"/>
        </w:rPr>
        <w:t>　　　　四、2025-2031年广州市地铁建设趋势展望</w:t>
      </w:r>
      <w:r>
        <w:rPr>
          <w:rFonts w:hint="eastAsia"/>
        </w:rPr>
        <w:br/>
      </w:r>
      <w:r>
        <w:rPr>
          <w:rFonts w:hint="eastAsia"/>
        </w:rPr>
        <w:t>　　　　五、2025-2031年沈阳市地铁建设趋势展望</w:t>
      </w:r>
      <w:r>
        <w:rPr>
          <w:rFonts w:hint="eastAsia"/>
        </w:rPr>
        <w:br/>
      </w:r>
      <w:r>
        <w:rPr>
          <w:rFonts w:hint="eastAsia"/>
        </w:rPr>
        <w:t>　　　　六、2025-2031年杭州市地铁建设趋势展望</w:t>
      </w:r>
      <w:r>
        <w:rPr>
          <w:rFonts w:hint="eastAsia"/>
        </w:rPr>
        <w:br/>
      </w:r>
      <w:r>
        <w:rPr>
          <w:rFonts w:hint="eastAsia"/>
        </w:rPr>
        <w:t>　　　　七、2025-2031年其他城市地铁建设趋势展望</w:t>
      </w:r>
      <w:r>
        <w:rPr>
          <w:rFonts w:hint="eastAsia"/>
        </w:rPr>
        <w:br/>
      </w:r>
      <w:r>
        <w:rPr>
          <w:rFonts w:hint="eastAsia"/>
        </w:rPr>
        <w:t>　　第四节 2025-2031年各地区地铁建设的影响展望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地铁AFC行业竞争格局</w:t>
      </w:r>
      <w:r>
        <w:rPr>
          <w:rFonts w:hint="eastAsia"/>
        </w:rPr>
        <w:br/>
      </w:r>
      <w:r>
        <w:rPr>
          <w:rFonts w:hint="eastAsia"/>
        </w:rPr>
        <w:t>　　第一节 地铁AFC行业的发展周期</w:t>
      </w:r>
      <w:r>
        <w:rPr>
          <w:rFonts w:hint="eastAsia"/>
        </w:rPr>
        <w:br/>
      </w:r>
      <w:r>
        <w:rPr>
          <w:rFonts w:hint="eastAsia"/>
        </w:rPr>
        <w:t>　　　　一、地铁AFC行业的经济周期</w:t>
      </w:r>
      <w:r>
        <w:rPr>
          <w:rFonts w:hint="eastAsia"/>
        </w:rPr>
        <w:br/>
      </w:r>
      <w:r>
        <w:rPr>
          <w:rFonts w:hint="eastAsia"/>
        </w:rPr>
        <w:t>　　　　二、地铁AFC行业的增长性与波动性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三、地铁AFC行业的成熟度</w:t>
      </w:r>
      <w:r>
        <w:rPr>
          <w:rFonts w:hint="eastAsia"/>
        </w:rPr>
        <w:br/>
      </w:r>
      <w:r>
        <w:rPr>
          <w:rFonts w:hint="eastAsia"/>
        </w:rPr>
        <w:t>　　第二节 地铁AFC行业历史竞争格局综述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一、地铁AFC行业集中度分析</w:t>
      </w:r>
      <w:r>
        <w:rPr>
          <w:rFonts w:hint="eastAsia"/>
        </w:rPr>
        <w:br/>
      </w:r>
      <w:r>
        <w:rPr>
          <w:rFonts w:hint="eastAsia"/>
        </w:rPr>
        <w:t>　　　　二、地铁AFC行业竞争程度</w:t>
      </w:r>
      <w:r>
        <w:rPr>
          <w:rFonts w:hint="eastAsia"/>
        </w:rPr>
        <w:br/>
      </w:r>
      <w:r>
        <w:rPr>
          <w:rFonts w:hint="eastAsia"/>
        </w:rPr>
        <w:t>　　第三节 地铁AFC行业国际竞争者的影响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一、国际地铁AFC企业分布情况</w:t>
      </w:r>
      <w:r>
        <w:rPr>
          <w:rFonts w:hint="eastAsia"/>
        </w:rPr>
        <w:br/>
      </w:r>
      <w:r>
        <w:rPr>
          <w:rFonts w:hint="eastAsia"/>
        </w:rPr>
        <w:t>　　　　二、国际地铁AFC企业进入情况</w:t>
      </w:r>
      <w:r>
        <w:rPr>
          <w:rFonts w:hint="eastAsia"/>
        </w:rPr>
        <w:br/>
      </w:r>
      <w:r>
        <w:rPr>
          <w:rFonts w:hint="eastAsia"/>
        </w:rPr>
        <w:t>　　　　三、国际地铁AFC企业的SWOT</w:t>
      </w:r>
      <w:r>
        <w:rPr>
          <w:rFonts w:hint="eastAsia"/>
        </w:rPr>
        <w:br/>
      </w:r>
      <w:r>
        <w:rPr>
          <w:rFonts w:hint="eastAsia"/>
        </w:rPr>
        <w:t>　　第四节 2025-2031年地铁AFC行业竞争格局展望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地铁AFC重点企业发展</w:t>
      </w:r>
      <w:r>
        <w:rPr>
          <w:rFonts w:hint="eastAsia"/>
        </w:rPr>
        <w:br/>
      </w:r>
      <w:r>
        <w:rPr>
          <w:rFonts w:hint="eastAsia"/>
        </w:rPr>
        <w:t>　　第一节 上海华腾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高新现代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华铭智能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2025-2031年地铁AFC投资机会与风险展望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2025-2031年地铁AFC行业投资机会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一、2025-2031年地铁AFC主要城市投资机会</w:t>
      </w:r>
      <w:r>
        <w:rPr>
          <w:rFonts w:hint="eastAsia"/>
        </w:rPr>
        <w:br/>
      </w:r>
      <w:r>
        <w:rPr>
          <w:rFonts w:hint="eastAsia"/>
        </w:rPr>
        <w:t>　　　　二、2025-2031年地铁AFC主要技术投资机会</w:t>
      </w:r>
      <w:r>
        <w:rPr>
          <w:rFonts w:hint="eastAsia"/>
        </w:rPr>
        <w:br/>
      </w:r>
      <w:r>
        <w:rPr>
          <w:rFonts w:hint="eastAsia"/>
        </w:rPr>
        <w:t>　　　　三、2025-2031年地铁AFC企业的多元化投资机会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2025-2031年地铁AFC行业投资风险展望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2025-2031年地铁AFC企业经营战略建议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2025-2031年地铁AFC企业的标竿管理</w:t>
      </w:r>
      <w:r>
        <w:rPr>
          <w:rFonts w:hint="eastAsia"/>
        </w:rPr>
        <w:br/>
      </w:r>
      <w:r>
        <w:rPr>
          <w:rFonts w:hint="eastAsia"/>
        </w:rPr>
        <w:t>　　　　一、中国企业的经验借鉴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中.智.林.　2025-2031年AFC系系统企业的资本运作模式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一、地铁AFC企业中国资本市场的运作建议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二、地铁AFC企业海外资本市场的运作建议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自动售检票系统（AFC）行业历程</w:t>
      </w:r>
      <w:r>
        <w:rPr>
          <w:rFonts w:hint="eastAsia"/>
        </w:rPr>
        <w:br/>
      </w:r>
      <w:r>
        <w:rPr>
          <w:rFonts w:hint="eastAsia"/>
        </w:rPr>
        <w:t>　　图表 自动售检票系统（AFC）行业生命周期</w:t>
      </w:r>
      <w:r>
        <w:rPr>
          <w:rFonts w:hint="eastAsia"/>
        </w:rPr>
        <w:br/>
      </w:r>
      <w:r>
        <w:rPr>
          <w:rFonts w:hint="eastAsia"/>
        </w:rPr>
        <w:t>　　图表 自动售检票系统（AFC）行业产业链分析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2020-2025年自动售检票系统（AFC）行业市场容量统计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2020-2025年中国自动售检票系统（AFC）行业经营效益分析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**地区自动售检票系统（AFC）行业市场需求情况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自动售检票系统（AFC）重点企业（二）成长能力情况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2025-2031年中国自动售检票系统（AFC）行业发展趋势预测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462a6aea9460c" w:history="1">
        <w:r>
          <w:rPr>
            <w:rStyle w:val="Hyperlink"/>
          </w:rPr>
          <w:t>中国自动售检票系统（AFC）市场研究分析与趋势预测（2025-2031年）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462a6aea9460c" w:history="1">
        <w:r>
          <w:rPr>
            <w:rStyle w:val="Hyperlink"/>
          </w:rPr>
          <w:t>https://www.20087.com/7/20/ZiDongShouJianPiaoXiTong-AFC-FaZhanQuShiFenXi.html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和票务管理系统的对应关系、自动售检票系统AFC的架构、地铁自动售检票系统、自动售检票系统（AFC）巡检员、国内售检票系统有哪些品牌、自动售检票系统简称、人工售检票系统、自动售检票系统的功能、智能售检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5235b7254785" w:history="1">
      <w:r>
        <w:rPr>
          <w:rStyle w:val="Hyperlink"/>
        </w:rPr>
        <w:t>中国自动售检票系统（AFC）市场研究分析与趋势预测（2025-2031年）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iDongShouJianPiaoXiTong-AFC-FaZhanQuShiFenXi.html" TargetMode="External" Id="R009462a6aea9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iDongShouJianPiaoXiTong-AFC-FaZhanQuShiFenXi.html" TargetMode="External" Id="R20a85235b725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2025-05-09T08:16:00Z</dcterms:created>
  <dcterms:modified xsi:type="dcterms:W3CDTF">2025-05-09T09:16:00Z</dcterms:modified>
  <dc:subject>中国自动售检票系统（AFC）市场研究分析与趋势预测（2025-2031年）</dc:subject>
  <dc:title>中国自动售检票系统（AFC）市场研究分析与趋势预测（2025-2031年）</dc:title>
  <cp:keywords>中国自动售检票系统（AFC）市场研究分析与趋势预测（2025-2031年）</cp:keywords>
  <dc:description>中国自动售检票系统（AFC）市场研究分析与趋势预测（2025-2031年）</dc:description>
</cp:coreProperties>
</file>