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bf9b576db44b7" w:history="1">
              <w:r>
                <w:rPr>
                  <w:rStyle w:val="Hyperlink"/>
                </w:rPr>
                <w:t>中国车载视频监控行业研究及前景分析报告（2024-2030年）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bf9b576db44b7" w:history="1">
              <w:r>
                <w:rPr>
                  <w:rStyle w:val="Hyperlink"/>
                </w:rPr>
                <w:t>中国车载视频监控行业研究及前景分析报告（2024-2030年）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bf9b576db44b7" w:history="1">
                <w:r>
                  <w:rPr>
                    <w:rStyle w:val="Hyperlink"/>
                  </w:rPr>
                  <w:t>https://www.20087.com/7/50/CheZaiShiPinJianKongHangYeQianJing.html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视频监控系统已经成为公共交通、出租车、物流运输等行业安全管理的标准配置，通过车内摄像头实时记录行驶过程，既可防止交通事故纠纷，又可协助驾驶员行为分析和安全培训。现阶段，高清视频监控、夜视功能、云端存储与远程查看等技术已经相当成熟。</w:t>
      </w:r>
      <w:r>
        <w:rPr>
          <w:rFonts w:hint="eastAsia"/>
        </w:rPr>
        <w:br/>
      </w:r>
      <w:r>
        <w:rPr>
          <w:rFonts w:hint="eastAsia"/>
        </w:rPr>
        <w:t>　　随着人工智能和边缘计算技术的引入，车载视频监控将迈入智能化时代。智能监控系统不仅能实时分析驾驶员行为、疲劳状态和异常情况，还能结合物体识别、行人保护等高级功能，为无人驾驶汽车提供环境感知和决策支持。此外，通过深度学习算法，车载视频监控系统将更有效地协助交通安全执法和事故调查，同时保护乘客隐私权，实现数据合规、安全可靠的智能化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bf9b576db44b7" w:history="1">
        <w:r>
          <w:rPr>
            <w:rStyle w:val="Hyperlink"/>
          </w:rPr>
          <w:t>中国车载视频监控行业研究及前景分析报告（2024-2030年）</w:t>
        </w:r>
      </w:hyperlink>
      <w:r>
        <w:rPr>
          <w:rFonts w:hint="eastAsia"/>
        </w:rPr>
        <w:t>》通过严谨的内容、翔实的分析、权威的数据和直观的图表，全面解析了车载视频监控行业的市场规模、需求变化、价格波动以及产业链构成。车载视频监控报告深入剖析了当前市场现状，科学预测了未来车载视频监控市场前景与发展趋势，特别关注了车载视频监控细分市场的机会与挑战。同时，对车载视频监控重点企业的竞争地位、品牌影响力和市场集中度进行了全面评估。车载视频监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车载视频监控行业界定</w:t>
      </w:r>
      <w:r>
        <w:rPr>
          <w:rFonts w:hint="eastAsia"/>
        </w:rPr>
        <w:br/>
      </w:r>
      <w:r>
        <w:rPr>
          <w:rFonts w:hint="eastAsia"/>
        </w:rPr>
        <w:t>　　第一节 车载视频监控行业定义</w:t>
      </w:r>
      <w:r>
        <w:rPr>
          <w:rFonts w:hint="eastAsia"/>
        </w:rPr>
        <w:br/>
      </w:r>
      <w:r>
        <w:rPr>
          <w:rFonts w:hint="eastAsia"/>
        </w:rPr>
        <w:t>　　第二节 车载视频监控行业特点分析</w:t>
      </w:r>
      <w:r>
        <w:rPr>
          <w:rFonts w:hint="eastAsia"/>
        </w:rPr>
        <w:br/>
      </w:r>
      <w:r>
        <w:rPr>
          <w:rFonts w:hint="eastAsia"/>
        </w:rPr>
        <w:t>　　第三节 车载视频监控产业链分析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二、车载视频监控产业链模型分析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2023-2024年国际车载视频监控行业发展态势分析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国际车载视频监控行业总体情况</w:t>
      </w:r>
      <w:r>
        <w:rPr>
          <w:rFonts w:hint="eastAsia"/>
        </w:rPr>
        <w:br/>
      </w:r>
      <w:r>
        <w:rPr>
          <w:rFonts w:hint="eastAsia"/>
        </w:rPr>
        <w:t>　　第二节 车载视频监控行业重点市场分析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2024-2030年国际车载视频监控行业发展前景预测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车载视频监控行业经济环境分析</w:t>
      </w:r>
      <w:r>
        <w:rPr>
          <w:rFonts w:hint="eastAsia"/>
        </w:rPr>
        <w:br/>
      </w:r>
      <w:r>
        <w:rPr>
          <w:rFonts w:hint="eastAsia"/>
        </w:rPr>
        <w:t>　　第二节 车载视频监控行业政策环境分析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车载视频监控行业技术发展现状及趋势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当前我国车载视频监控技术发展现状</w:t>
      </w:r>
      <w:r>
        <w:rPr>
          <w:rFonts w:hint="eastAsia"/>
        </w:rPr>
        <w:br/>
      </w:r>
      <w:r>
        <w:rPr>
          <w:rFonts w:hint="eastAsia"/>
        </w:rPr>
        <w:t>　　第二节 中外车载视频监控技术差距及产生差距的主要原因分析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提高我国车载视频监控技术的对策</w:t>
      </w:r>
      <w:r>
        <w:rPr>
          <w:rFonts w:hint="eastAsia"/>
        </w:rPr>
        <w:br/>
      </w:r>
      <w:r>
        <w:rPr>
          <w:rFonts w:hint="eastAsia"/>
        </w:rPr>
        <w:t>　　第四节 我国车载视频监控研发、设计发展趋势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中国车载视频监控行业市场供需状况分析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2023-2024年中国车载视频监控行业市场情况</w:t>
      </w:r>
      <w:r>
        <w:rPr>
          <w:rFonts w:hint="eastAsia"/>
        </w:rPr>
        <w:br/>
      </w:r>
      <w:r>
        <w:rPr>
          <w:rFonts w:hint="eastAsia"/>
        </w:rPr>
        <w:t>　　第二节 中国车载视频监控行业市场需求状况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二、2024-2030年车载视频监控行业市场需求预测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中国车载视频监控行业市场供给状况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一、2019-2024年车载视频监控行业市场供给情况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二、2024-2030年车载视频监控行业市场供给预测</w:t>
      </w:r>
      <w:r>
        <w:rPr>
          <w:rFonts w:hint="eastAsia"/>
        </w:rPr>
        <w:br/>
      </w:r>
      <w:r>
        <w:rPr>
          <w:rFonts w:hint="eastAsia"/>
        </w:rPr>
        <w:t>　　第四节 车载视频监控行业市场供需平衡状况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车载视频监控行业经济运行分析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2019-2024年车载视频监控行业偿债能力分析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2019-2024年车载视频监控行业盈利能力分析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2019-2024年车载视频监控行业发展能力分析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2019-2024年车载视频监控行业企业数量及变化趋势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中国车载视频监控行业重点区域市场分析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中国车载视频监控行业产品价格监测</w:t>
      </w:r>
      <w:r>
        <w:rPr>
          <w:rFonts w:hint="eastAsia"/>
        </w:rPr>
        <w:br/>
      </w:r>
      <w:r>
        <w:rPr>
          <w:rFonts w:hint="eastAsia"/>
        </w:rPr>
        <w:t>　　第一节 车载视频监控市场价格特征</w:t>
      </w:r>
      <w:r>
        <w:rPr>
          <w:rFonts w:hint="eastAsia"/>
        </w:rPr>
        <w:br/>
      </w:r>
      <w:r>
        <w:rPr>
          <w:rFonts w:hint="eastAsia"/>
        </w:rPr>
        <w:t>　　第二节 影响车载视频监控市场价格因素分析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未来车载视频监控市场价格走势预测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车载视频监控行业上、下游市场分析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车载视频监控行业上游</w:t>
      </w:r>
      <w:r>
        <w:rPr>
          <w:rFonts w:hint="eastAsia"/>
        </w:rPr>
        <w:br/>
      </w:r>
      <w:r>
        <w:rPr>
          <w:rFonts w:hint="eastAsia"/>
        </w:rPr>
        <w:t>　　第二节 车载视频监控行业下游</w:t>
      </w:r>
      <w:r>
        <w:rPr>
          <w:rFonts w:hint="eastAsia"/>
        </w:rPr>
        <w:br/>
      </w:r>
      <w:r>
        <w:rPr>
          <w:rFonts w:hint="eastAsia"/>
        </w:rPr>
        <w:t>　　　　一、公交行业</w:t>
      </w:r>
      <w:r>
        <w:rPr>
          <w:rFonts w:hint="eastAsia"/>
        </w:rPr>
        <w:br/>
      </w:r>
      <w:r>
        <w:rPr>
          <w:rFonts w:hint="eastAsia"/>
        </w:rPr>
        <w:t>　　　　二、“两客一危”行业</w:t>
      </w:r>
      <w:r>
        <w:rPr>
          <w:rFonts w:hint="eastAsia"/>
        </w:rPr>
        <w:br/>
      </w:r>
      <w:r>
        <w:rPr>
          <w:rFonts w:hint="eastAsia"/>
        </w:rPr>
        <w:t>　　　　三、出租行业</w:t>
      </w:r>
      <w:r>
        <w:rPr>
          <w:rFonts w:hint="eastAsia"/>
        </w:rPr>
        <w:br/>
      </w:r>
      <w:r>
        <w:rPr>
          <w:rFonts w:hint="eastAsia"/>
        </w:rPr>
        <w:t>　　　　四、渣土清运行业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车载视频监控行业重点企业发展调研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锐明技术股份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海信网络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郑州天迈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南京通用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慧视通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深圳有为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车载视频监控行业风险及对策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2024-2030年车载视频监控行业发展环境分析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2024-2030年车载视频监控行业壁垒分析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车载视频监控行业“波特五力模型”分析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2024-2030年车载视频监控行业风险及对策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车载视频监控行业发展及竞争策略分析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2024-2030年车载视频监控行业发展战略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2024-2030年车载视频监控企业竞争策略分析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一、提高我国车载视频监控企业核心竞争力的对策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二、影响车载视频监控企业核心竞争力的因素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三、提高车载视频监控企业竞争力的策略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对我国车载视频监控品牌的战略思考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一、车载视频监控实施品牌战略的意义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二、我国车载视频监控企业的品牌战略</w:t>
      </w:r>
      <w:r>
        <w:rPr>
          <w:rFonts w:hint="eastAsia"/>
        </w:rPr>
        <w:br/>
      </w:r>
      <w:r>
        <w:rPr>
          <w:rFonts w:hint="eastAsia"/>
        </w:rPr>
        <w:t>　　　　三、车载视频监控品牌战略管理的策略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车载视频监控行业发展前景及投资建议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2024-2030年车载视频监控行业市场前景展望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2024-2030年车载视频监控行业融资环境分析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车载视频监控项目投资建议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三、车载视频监控项目注意事项</w:t>
      </w:r>
      <w:r>
        <w:rPr>
          <w:rFonts w:hint="eastAsia"/>
        </w:rPr>
        <w:br/>
      </w:r>
      <w:r>
        <w:rPr>
          <w:rFonts w:hint="eastAsia"/>
        </w:rPr>
        <w:t>　　第四节 中智林：车载视频监控行业重点客户战略实施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车载视频监控行业历程</w:t>
      </w:r>
      <w:r>
        <w:rPr>
          <w:rFonts w:hint="eastAsia"/>
        </w:rPr>
        <w:br/>
      </w:r>
      <w:r>
        <w:rPr>
          <w:rFonts w:hint="eastAsia"/>
        </w:rPr>
        <w:t>　　图表 车载视频监控行业生命周期</w:t>
      </w:r>
      <w:r>
        <w:rPr>
          <w:rFonts w:hint="eastAsia"/>
        </w:rPr>
        <w:br/>
      </w:r>
      <w:r>
        <w:rPr>
          <w:rFonts w:hint="eastAsia"/>
        </w:rPr>
        <w:t>　　图表 车载视频监控行业产业链分析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2019-2024年车载视频监控行业市场容量分析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2019-2024年中国车载视频监控行业产量及增长趋势</w:t>
      </w:r>
      <w:r>
        <w:rPr>
          <w:rFonts w:hint="eastAsia"/>
        </w:rPr>
        <w:br/>
      </w:r>
      <w:r>
        <w:rPr>
          <w:rFonts w:hint="eastAsia"/>
        </w:rPr>
        <w:t>　　图表 车载视频监控行业动态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2024年中国车载视频监控行业需求领域分布格局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2024年中国车载视频监控进口国家及地区分析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2024年中国车载视频监控出口国家及地区分析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2024-2030年中国车载视频监控行业发展趋势预测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bf9b576db44b7" w:history="1">
        <w:r>
          <w:rPr>
            <w:rStyle w:val="Hyperlink"/>
          </w:rPr>
          <w:t>中国车载视频监控行业研究及前景分析报告（2024-2030年）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bf9b576db44b7" w:history="1">
        <w:r>
          <w:rPr>
            <w:rStyle w:val="Hyperlink"/>
          </w:rPr>
          <w:t>https://www.20087.com/7/50/CheZaiShiPinJianKongHangYeQianJing.html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f2cd27574c46" w:history="1">
      <w:r>
        <w:rPr>
          <w:rStyle w:val="Hyperlink"/>
        </w:rPr>
        <w:t>中国车载视频监控行业研究及前景分析报告（2024-2030年）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eZaiShiPinJianKongHangYeQianJing.html" TargetMode="External" Id="R429bf9b576db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eZaiShiPinJianKongHangYeQianJing.html" TargetMode="External" Id="Reb1cf2cd2757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2024-05-10T03:26:00Z</dcterms:created>
  <dcterms:modified xsi:type="dcterms:W3CDTF">2024-05-10T04:26:00Z</dcterms:modified>
  <dc:subject>中国车载视频监控行业研究及前景分析报告（2024-2030年）</dc:subject>
  <dc:title>中国车载视频监控行业研究及前景分析报告（2024-2030年）</dc:title>
  <cp:keywords>中国车载视频监控行业研究及前景分析报告（2024-2030年）</cp:keywords>
  <dc:description>中国车载视频监控行业研究及前景分析报告（2024-2030年）</dc:description>
</cp:coreProperties>
</file>