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fc8df405f4d1e" w:history="1">
              <w:r>
                <w:rPr>
                  <w:rStyle w:val="Hyperlink"/>
                </w:rPr>
                <w:t>中国金属波纹补偿器行业发展深度调研与未来趋势报告（2025-2031年）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fc8df405f4d1e" w:history="1">
              <w:r>
                <w:rPr>
                  <w:rStyle w:val="Hyperlink"/>
                </w:rPr>
                <w:t>中国金属波纹补偿器行业发展深度调研与未来趋势报告（2025-2031年）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fc8df405f4d1e" w:history="1">
                <w:r>
                  <w:rPr>
                    <w:rStyle w:val="Hyperlink"/>
                  </w:rPr>
                  <w:t>https://www.20087.com/7/30/JinShuBoWenBuChangQiDeFaZhanQuShi.html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补偿器是一种重要的管道配件，近年来随着石油化工、电力等行业的快速发展而得到了广泛应用。目前，金属波纹补偿器不仅在耐高温、耐压等方面有了显著提升，还在设计上更加注重轻量化和环保。随着材料科学的进步，金属波纹补偿器的生产工艺不断改进，能够满足不同应用场景的需求。此外，随着对节能减排要求的提高，金属波纹补偿器在提高能效比、减少能耗等方面也取得了长足进展。</w:t>
      </w:r>
      <w:r>
        <w:rPr>
          <w:rFonts w:hint="eastAsia"/>
        </w:rPr>
        <w:br/>
      </w:r>
      <w:r>
        <w:rPr>
          <w:rFonts w:hint="eastAsia"/>
        </w:rPr>
        <w:t>　　未来，金属波纹补偿器的发展将更加注重提高性能和环保性能。一方面，通过引入更先进的材料和技术，可以进一步提高金属波纹补偿器的耐高温性和耐压性，如采用更高效的合金成分、优化补偿器结构等。另一方面，随着新材料技术的发展，开发能够满足新型管道系统需求的高性能金属波纹补偿器将成为行业趋势之一。此外，随着对可持续发展的重视，开发更加环保的金属波纹补偿器生产方法，如采用低碳排放的生产工艺、提高资源利用率等，也将成为重要发展方向。</w:t>
      </w:r>
      <w:r>
        <w:rPr>
          <w:rFonts w:hint="eastAsia"/>
        </w:rPr>
        <w:br/>
      </w:r>
      <w:r>
        <w:rPr>
          <w:rFonts w:hint="eastAsia"/>
        </w:rPr>
        <w:t>　　《</w:t>
      </w:r>
      <w:hyperlink r:id="R39efc8df405f4d1e" w:history="1">
        <w:r>
          <w:rPr>
            <w:rStyle w:val="Hyperlink"/>
          </w:rPr>
          <w:t>中国金属波纹补偿器行业发展深度调研与未来趋势报告（2025-2031年）</w:t>
        </w:r>
      </w:hyperlink>
      <w:r>
        <w:rPr>
          <w:rFonts w:hint="eastAsia"/>
        </w:rPr>
        <w:t>》通过严谨的分析、翔实的数据及直观的图表，系统解析了金属波纹补偿器行业的市场规模、需求变化、价格波动及产业链结构。报告全面评估了当前金属波纹补偿器市场现状，科学预测了未来市场前景与发展趋势，重点剖析了金属波纹补偿器细分市场的机遇与挑战。同时，报告对金属波纹补偿器重点企业的竞争地位及市场集中度进行了评估，为金属波纹补偿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2020-2025年金属波纹补偿器产品发展概况分析</w:t>
      </w:r>
      <w:r>
        <w:rPr>
          <w:rFonts w:hint="eastAsia"/>
        </w:rPr>
        <w:br/>
      </w:r>
      <w:r>
        <w:rPr>
          <w:rFonts w:hint="eastAsia"/>
        </w:rPr>
        <w:t>　　第一节 金属波纹补偿器产品定义</w:t>
      </w:r>
      <w:r>
        <w:rPr>
          <w:rFonts w:hint="eastAsia"/>
        </w:rPr>
        <w:br/>
      </w:r>
      <w:r>
        <w:rPr>
          <w:rFonts w:hint="eastAsia"/>
        </w:rPr>
        <w:t>　　　　一、金属波纹补偿器定义</w:t>
      </w:r>
      <w:r>
        <w:rPr>
          <w:rFonts w:hint="eastAsia"/>
        </w:rPr>
        <w:br/>
      </w:r>
      <w:r>
        <w:rPr>
          <w:rFonts w:hint="eastAsia"/>
        </w:rPr>
        <w:t>　　　　二、金属波纹补偿器分类</w:t>
      </w:r>
      <w:r>
        <w:rPr>
          <w:rFonts w:hint="eastAsia"/>
        </w:rPr>
        <w:br/>
      </w:r>
      <w:r>
        <w:rPr>
          <w:rFonts w:hint="eastAsia"/>
        </w:rPr>
        <w:t>　　　　三、金属波纹补偿器特点</w:t>
      </w:r>
      <w:r>
        <w:rPr>
          <w:rFonts w:hint="eastAsia"/>
        </w:rPr>
        <w:br/>
      </w:r>
      <w:r>
        <w:rPr>
          <w:rFonts w:hint="eastAsia"/>
        </w:rPr>
        <w:t>　　第二节 金属波纹补偿器产品应用</w:t>
      </w:r>
      <w:r>
        <w:rPr>
          <w:rFonts w:hint="eastAsia"/>
        </w:rPr>
        <w:br/>
      </w:r>
      <w:r>
        <w:rPr>
          <w:rFonts w:hint="eastAsia"/>
        </w:rPr>
        <w:t>　　　　一、金属波纹补偿器应用行业</w:t>
      </w:r>
      <w:r>
        <w:rPr>
          <w:rFonts w:hint="eastAsia"/>
        </w:rPr>
        <w:br/>
      </w:r>
      <w:r>
        <w:rPr>
          <w:rFonts w:hint="eastAsia"/>
        </w:rPr>
        <w:t>　　　　二、波纹补偿器的选择和应用</w:t>
      </w:r>
      <w:r>
        <w:rPr>
          <w:rFonts w:hint="eastAsia"/>
        </w:rPr>
        <w:br/>
      </w:r>
      <w:r>
        <w:rPr>
          <w:rFonts w:hint="eastAsia"/>
        </w:rPr>
        <w:t>　　　　三、金属波纹管补偿器的使用条件分析</w:t>
      </w:r>
      <w:r>
        <w:rPr>
          <w:rFonts w:hint="eastAsia"/>
        </w:rPr>
        <w:br/>
      </w:r>
      <w:r>
        <w:rPr>
          <w:rFonts w:hint="eastAsia"/>
        </w:rPr>
        <w:t>　　第三节 金属波纹补偿器在供暖工程中的应用</w:t>
      </w:r>
      <w:r>
        <w:rPr>
          <w:rFonts w:hint="eastAsia"/>
        </w:rPr>
        <w:br/>
      </w:r>
      <w:r>
        <w:rPr>
          <w:rFonts w:hint="eastAsia"/>
        </w:rPr>
        <w:t>　　　　一、金属波纹补偿器的特点、性能</w:t>
      </w:r>
      <w:r>
        <w:rPr>
          <w:rFonts w:hint="eastAsia"/>
        </w:rPr>
        <w:br/>
      </w:r>
      <w:r>
        <w:rPr>
          <w:rFonts w:hint="eastAsia"/>
        </w:rPr>
        <w:t>　　　　二、金属波纹补偿器的选型</w:t>
      </w:r>
      <w:r>
        <w:rPr>
          <w:rFonts w:hint="eastAsia"/>
        </w:rPr>
        <w:br/>
      </w:r>
      <w:r>
        <w:rPr>
          <w:rFonts w:hint="eastAsia"/>
        </w:rPr>
        <w:t>　　　　三、金属波纹补偿器的安装</w:t>
      </w:r>
      <w:r>
        <w:rPr>
          <w:rFonts w:hint="eastAsia"/>
        </w:rPr>
        <w:br/>
      </w:r>
      <w:r>
        <w:rPr>
          <w:rFonts w:hint="eastAsia"/>
        </w:rPr>
        <w:t>　　　　四、应用结论</w:t>
      </w:r>
      <w:r>
        <w:rPr>
          <w:rFonts w:hint="eastAsia"/>
        </w:rPr>
        <w:br/>
      </w:r>
      <w:r>
        <w:rPr>
          <w:rFonts w:hint="eastAsia"/>
        </w:rPr>
        <w:t>　　第四节 波纹补偿器在管系工程中应用</w:t>
      </w:r>
      <w:r>
        <w:rPr>
          <w:rFonts w:hint="eastAsia"/>
        </w:rPr>
        <w:br/>
      </w:r>
      <w:r>
        <w:rPr>
          <w:rFonts w:hint="eastAsia"/>
        </w:rPr>
        <w:t>　　　　一、延长波纹补偿器的使用寿命</w:t>
      </w:r>
      <w:r>
        <w:rPr>
          <w:rFonts w:hint="eastAsia"/>
        </w:rPr>
        <w:br/>
      </w:r>
      <w:r>
        <w:rPr>
          <w:rFonts w:hint="eastAsia"/>
        </w:rPr>
        <w:t>　　　　二、波纹补偿器串联使用</w:t>
      </w:r>
      <w:r>
        <w:rPr>
          <w:rFonts w:hint="eastAsia"/>
        </w:rPr>
        <w:br/>
      </w:r>
      <w:r>
        <w:rPr>
          <w:rFonts w:hint="eastAsia"/>
        </w:rPr>
        <w:t>　　　　三、施工应注意的问题</w:t>
      </w:r>
      <w:r>
        <w:rPr>
          <w:rFonts w:hint="eastAsia"/>
        </w:rPr>
        <w:br/>
      </w:r>
      <w:r>
        <w:rPr>
          <w:rFonts w:hint="eastAsia"/>
        </w:rPr>
        <w:t>　　　　四、应用结论</w:t>
      </w:r>
      <w:r>
        <w:rPr>
          <w:rFonts w:hint="eastAsia"/>
        </w:rPr>
        <w:br/>
      </w:r>
      <w:r>
        <w:rPr>
          <w:rFonts w:hint="eastAsia"/>
        </w:rPr>
        <w:br/>
      </w:r>
      <w:r>
        <w:rPr>
          <w:rFonts w:hint="eastAsia"/>
        </w:rPr>
        <w:t>第二章 2020-2025年金属波纹补偿器投资环境及政策研究</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二、中国社会环境发展现状</w:t>
      </w:r>
      <w:r>
        <w:rPr>
          <w:rFonts w:hint="eastAsia"/>
        </w:rPr>
        <w:br/>
      </w:r>
      <w:r>
        <w:rPr>
          <w:rFonts w:hint="eastAsia"/>
        </w:rPr>
        <w:t>　　第二节 行业相关标准</w:t>
      </w:r>
      <w:r>
        <w:rPr>
          <w:rFonts w:hint="eastAsia"/>
        </w:rPr>
        <w:br/>
      </w:r>
      <w:r>
        <w:rPr>
          <w:rFonts w:hint="eastAsia"/>
        </w:rPr>
        <w:t>　　　　一、金属波纹补偿器执行标准</w:t>
      </w:r>
      <w:r>
        <w:rPr>
          <w:rFonts w:hint="eastAsia"/>
        </w:rPr>
        <w:br/>
      </w:r>
      <w:r>
        <w:rPr>
          <w:rFonts w:hint="eastAsia"/>
        </w:rPr>
        <w:t>　　　　二、金属波纹补偿器标准</w:t>
      </w:r>
      <w:r>
        <w:rPr>
          <w:rFonts w:hint="eastAsia"/>
        </w:rPr>
        <w:br/>
      </w:r>
      <w:r>
        <w:rPr>
          <w:rFonts w:hint="eastAsia"/>
        </w:rPr>
        <w:t>　　　　三、金属波纹管膨胀节通用技术条件</w:t>
      </w:r>
      <w:r>
        <w:rPr>
          <w:rFonts w:hint="eastAsia"/>
        </w:rPr>
        <w:br/>
      </w:r>
      <w:r>
        <w:rPr>
          <w:rFonts w:hint="eastAsia"/>
        </w:rPr>
        <w:t>　　第三节 行业相关政策、法规</w:t>
      </w:r>
      <w:r>
        <w:rPr>
          <w:rFonts w:hint="eastAsia"/>
        </w:rPr>
        <w:br/>
      </w:r>
      <w:r>
        <w:rPr>
          <w:rFonts w:hint="eastAsia"/>
        </w:rPr>
        <w:t>　　　　一、注册资金和职员人数</w:t>
      </w:r>
      <w:r>
        <w:rPr>
          <w:rFonts w:hint="eastAsia"/>
        </w:rPr>
        <w:br/>
      </w:r>
      <w:r>
        <w:rPr>
          <w:rFonts w:hint="eastAsia"/>
        </w:rPr>
        <w:t>　　　　二、生产条件</w:t>
      </w:r>
      <w:r>
        <w:rPr>
          <w:rFonts w:hint="eastAsia"/>
        </w:rPr>
        <w:br/>
      </w:r>
      <w:r>
        <w:rPr>
          <w:rFonts w:hint="eastAsia"/>
        </w:rPr>
        <w:t>　　　　三、检测手段</w:t>
      </w:r>
      <w:r>
        <w:rPr>
          <w:rFonts w:hint="eastAsia"/>
        </w:rPr>
        <w:br/>
      </w:r>
      <w:r>
        <w:rPr>
          <w:rFonts w:hint="eastAsia"/>
        </w:rPr>
        <w:t>　　　　四、资料和技术文件</w:t>
      </w:r>
      <w:r>
        <w:rPr>
          <w:rFonts w:hint="eastAsia"/>
        </w:rPr>
        <w:br/>
      </w:r>
      <w:r>
        <w:rPr>
          <w:rFonts w:hint="eastAsia"/>
        </w:rPr>
        <w:t>　　　　五、设计能力</w:t>
      </w:r>
      <w:r>
        <w:rPr>
          <w:rFonts w:hint="eastAsia"/>
        </w:rPr>
        <w:br/>
      </w:r>
      <w:r>
        <w:rPr>
          <w:rFonts w:hint="eastAsia"/>
        </w:rPr>
        <w:br/>
      </w:r>
      <w:r>
        <w:rPr>
          <w:rFonts w:hint="eastAsia"/>
        </w:rPr>
        <w:t>第三章 2020-2025年金属波纹补偿器产品生产工艺及技术趋势研究</w:t>
      </w:r>
      <w:r>
        <w:rPr>
          <w:rFonts w:hint="eastAsia"/>
        </w:rPr>
        <w:br/>
      </w:r>
      <w:r>
        <w:rPr>
          <w:rFonts w:hint="eastAsia"/>
        </w:rPr>
        <w:t>　　第一节 质量指标情况</w:t>
      </w:r>
      <w:r>
        <w:rPr>
          <w:rFonts w:hint="eastAsia"/>
        </w:rPr>
        <w:br/>
      </w:r>
      <w:r>
        <w:rPr>
          <w:rFonts w:hint="eastAsia"/>
        </w:rPr>
        <w:t>　　第二节 金属波纹补偿器理化性质</w:t>
      </w:r>
      <w:r>
        <w:rPr>
          <w:rFonts w:hint="eastAsia"/>
        </w:rPr>
        <w:br/>
      </w:r>
      <w:r>
        <w:rPr>
          <w:rFonts w:hint="eastAsia"/>
        </w:rPr>
        <w:t>　　第三节 金属波纹补偿器主要生产工艺</w:t>
      </w:r>
      <w:r>
        <w:rPr>
          <w:rFonts w:hint="eastAsia"/>
        </w:rPr>
        <w:br/>
      </w:r>
      <w:r>
        <w:rPr>
          <w:rFonts w:hint="eastAsia"/>
        </w:rPr>
        <w:t>　　第四节 国外主要生产工艺</w:t>
      </w:r>
      <w:r>
        <w:rPr>
          <w:rFonts w:hint="eastAsia"/>
        </w:rPr>
        <w:br/>
      </w:r>
      <w:r>
        <w:rPr>
          <w:rFonts w:hint="eastAsia"/>
        </w:rPr>
        <w:t>　　第五节 国内外技术对比分析</w:t>
      </w:r>
      <w:r>
        <w:rPr>
          <w:rFonts w:hint="eastAsia"/>
        </w:rPr>
        <w:br/>
      </w:r>
      <w:r>
        <w:rPr>
          <w:rFonts w:hint="eastAsia"/>
        </w:rPr>
        <w:t>　　第六节 2020-2025年最新技术进展及趋势研究</w:t>
      </w:r>
      <w:r>
        <w:rPr>
          <w:rFonts w:hint="eastAsia"/>
        </w:rPr>
        <w:br/>
      </w:r>
      <w:r>
        <w:rPr>
          <w:rFonts w:hint="eastAsia"/>
        </w:rPr>
        <w:t>　　　　一、弹性材料的发展趋势</w:t>
      </w:r>
      <w:r>
        <w:rPr>
          <w:rFonts w:hint="eastAsia"/>
        </w:rPr>
        <w:br/>
      </w:r>
      <w:r>
        <w:rPr>
          <w:rFonts w:hint="eastAsia"/>
        </w:rPr>
        <w:t>　　　　二、设计计算的发展趋势</w:t>
      </w:r>
      <w:r>
        <w:rPr>
          <w:rFonts w:hint="eastAsia"/>
        </w:rPr>
        <w:br/>
      </w:r>
      <w:r>
        <w:rPr>
          <w:rFonts w:hint="eastAsia"/>
        </w:rPr>
        <w:t>　　　　三、工艺和装备的发展趋势</w:t>
      </w:r>
      <w:r>
        <w:rPr>
          <w:rFonts w:hint="eastAsia"/>
        </w:rPr>
        <w:br/>
      </w:r>
      <w:r>
        <w:rPr>
          <w:rFonts w:hint="eastAsia"/>
        </w:rPr>
        <w:t>　　　　四、检测技术的发展趋势</w:t>
      </w:r>
      <w:r>
        <w:rPr>
          <w:rFonts w:hint="eastAsia"/>
        </w:rPr>
        <w:br/>
      </w:r>
      <w:r>
        <w:rPr>
          <w:rFonts w:hint="eastAsia"/>
        </w:rPr>
        <w:br/>
      </w:r>
      <w:r>
        <w:rPr>
          <w:rFonts w:hint="eastAsia"/>
        </w:rPr>
        <w:t>第四章 2020-2025年国内金属波纹补偿器产品市场运行结构分析</w:t>
      </w:r>
      <w:r>
        <w:rPr>
          <w:rFonts w:hint="eastAsia"/>
        </w:rPr>
        <w:br/>
      </w:r>
      <w:r>
        <w:rPr>
          <w:rFonts w:hint="eastAsia"/>
        </w:rPr>
        <w:t>　　第一节 2020-2025年国内金属波纹补偿器产品市场规模分析</w:t>
      </w:r>
      <w:r>
        <w:rPr>
          <w:rFonts w:hint="eastAsia"/>
        </w:rPr>
        <w:br/>
      </w:r>
      <w:r>
        <w:rPr>
          <w:rFonts w:hint="eastAsia"/>
        </w:rPr>
        <w:t>　　第二节 2020-2025年金属波纹补偿器下游管道市场规模分析</w:t>
      </w:r>
      <w:r>
        <w:rPr>
          <w:rFonts w:hint="eastAsia"/>
        </w:rPr>
        <w:br/>
      </w:r>
      <w:r>
        <w:rPr>
          <w:rFonts w:hint="eastAsia"/>
        </w:rPr>
        <w:t>　　第三节 2025-2031年金属波纹补偿器下游需求规模预测</w:t>
      </w:r>
      <w:r>
        <w:rPr>
          <w:rFonts w:hint="eastAsia"/>
        </w:rPr>
        <w:br/>
      </w:r>
      <w:r>
        <w:rPr>
          <w:rFonts w:hint="eastAsia"/>
        </w:rPr>
        <w:br/>
      </w:r>
      <w:r>
        <w:rPr>
          <w:rFonts w:hint="eastAsia"/>
        </w:rPr>
        <w:t>第五章 2020-2025年国内金属波纹补偿器市场运行分析</w:t>
      </w:r>
      <w:r>
        <w:rPr>
          <w:rFonts w:hint="eastAsia"/>
        </w:rPr>
        <w:br/>
      </w:r>
      <w:r>
        <w:rPr>
          <w:rFonts w:hint="eastAsia"/>
        </w:rPr>
        <w:t>　　第一节 金属波纹补偿器行业现状</w:t>
      </w:r>
      <w:r>
        <w:rPr>
          <w:rFonts w:hint="eastAsia"/>
        </w:rPr>
        <w:br/>
      </w:r>
      <w:r>
        <w:rPr>
          <w:rFonts w:hint="eastAsia"/>
        </w:rPr>
        <w:t>　　　　一、双壁波纹管行业现状</w:t>
      </w:r>
      <w:r>
        <w:rPr>
          <w:rFonts w:hint="eastAsia"/>
        </w:rPr>
        <w:br/>
      </w:r>
      <w:r>
        <w:rPr>
          <w:rFonts w:hint="eastAsia"/>
        </w:rPr>
        <w:t>　　　　二、金属波纹管行业状况</w:t>
      </w:r>
      <w:r>
        <w:rPr>
          <w:rFonts w:hint="eastAsia"/>
        </w:rPr>
        <w:br/>
      </w:r>
      <w:r>
        <w:rPr>
          <w:rFonts w:hint="eastAsia"/>
        </w:rPr>
        <w:t>　　　　三、与发达国家比较分析</w:t>
      </w:r>
      <w:r>
        <w:rPr>
          <w:rFonts w:hint="eastAsia"/>
        </w:rPr>
        <w:br/>
      </w:r>
      <w:r>
        <w:rPr>
          <w:rFonts w:hint="eastAsia"/>
        </w:rPr>
        <w:t>　　第二节 2025年国内产品价格回顾</w:t>
      </w:r>
      <w:r>
        <w:rPr>
          <w:rFonts w:hint="eastAsia"/>
        </w:rPr>
        <w:br/>
      </w:r>
      <w:r>
        <w:rPr>
          <w:rFonts w:hint="eastAsia"/>
        </w:rPr>
        <w:t>　　　　一、UPVC加筋管S2价目表</w:t>
      </w:r>
      <w:r>
        <w:rPr>
          <w:rFonts w:hint="eastAsia"/>
        </w:rPr>
        <w:br/>
      </w:r>
      <w:r>
        <w:rPr>
          <w:rFonts w:hint="eastAsia"/>
        </w:rPr>
        <w:t>　　　　二、UPVC双壁波纹管（内径）S2价目表</w:t>
      </w:r>
      <w:r>
        <w:rPr>
          <w:rFonts w:hint="eastAsia"/>
        </w:rPr>
        <w:br/>
      </w:r>
      <w:r>
        <w:rPr>
          <w:rFonts w:hint="eastAsia"/>
        </w:rPr>
        <w:t>　　　　三、双壁波纹管（外径）S2价目表</w:t>
      </w:r>
      <w:r>
        <w:rPr>
          <w:rFonts w:hint="eastAsia"/>
        </w:rPr>
        <w:br/>
      </w:r>
      <w:r>
        <w:rPr>
          <w:rFonts w:hint="eastAsia"/>
        </w:rPr>
        <w:t>　　　　四、双壁波纹管（外径）S1价目表</w:t>
      </w:r>
      <w:r>
        <w:rPr>
          <w:rFonts w:hint="eastAsia"/>
        </w:rPr>
        <w:br/>
      </w:r>
      <w:r>
        <w:rPr>
          <w:rFonts w:hint="eastAsia"/>
        </w:rPr>
        <w:t>　　　　五、PE双壁波纹管（内径）S1价目表</w:t>
      </w:r>
      <w:r>
        <w:rPr>
          <w:rFonts w:hint="eastAsia"/>
        </w:rPr>
        <w:br/>
      </w:r>
      <w:r>
        <w:rPr>
          <w:rFonts w:hint="eastAsia"/>
        </w:rPr>
        <w:t>　　　　六、双壁波纹管（内径）S2价目表</w:t>
      </w:r>
      <w:r>
        <w:rPr>
          <w:rFonts w:hint="eastAsia"/>
        </w:rPr>
        <w:br/>
      </w:r>
      <w:r>
        <w:rPr>
          <w:rFonts w:hint="eastAsia"/>
        </w:rPr>
        <w:t>　　第三节 不锈钢波纹管价格影响因素分析</w:t>
      </w:r>
      <w:r>
        <w:rPr>
          <w:rFonts w:hint="eastAsia"/>
        </w:rPr>
        <w:br/>
      </w:r>
      <w:r>
        <w:rPr>
          <w:rFonts w:hint="eastAsia"/>
        </w:rPr>
        <w:t>　　　　一、国际经济环境因素</w:t>
      </w:r>
      <w:r>
        <w:rPr>
          <w:rFonts w:hint="eastAsia"/>
        </w:rPr>
        <w:br/>
      </w:r>
      <w:r>
        <w:rPr>
          <w:rFonts w:hint="eastAsia"/>
        </w:rPr>
        <w:t>　　　　二、国家宏观经济因素</w:t>
      </w:r>
      <w:r>
        <w:rPr>
          <w:rFonts w:hint="eastAsia"/>
        </w:rPr>
        <w:br/>
      </w:r>
      <w:r>
        <w:rPr>
          <w:rFonts w:hint="eastAsia"/>
        </w:rPr>
        <w:t>　　　　三、产业环境因素</w:t>
      </w:r>
      <w:r>
        <w:rPr>
          <w:rFonts w:hint="eastAsia"/>
        </w:rPr>
        <w:br/>
      </w:r>
      <w:r>
        <w:rPr>
          <w:rFonts w:hint="eastAsia"/>
        </w:rPr>
        <w:t>　　第四节 2025年国内产品未来价格走势预测</w:t>
      </w:r>
      <w:r>
        <w:rPr>
          <w:rFonts w:hint="eastAsia"/>
        </w:rPr>
        <w:br/>
      </w:r>
      <w:r>
        <w:rPr>
          <w:rFonts w:hint="eastAsia"/>
        </w:rPr>
        <w:t>　　　　一、2025-2031年原料价格走势分析</w:t>
      </w:r>
      <w:r>
        <w:rPr>
          <w:rFonts w:hint="eastAsia"/>
        </w:rPr>
        <w:br/>
      </w:r>
      <w:r>
        <w:rPr>
          <w:rFonts w:hint="eastAsia"/>
        </w:rPr>
        <w:t>　　　　二、2025-2031年国内产品价格走势预测</w:t>
      </w:r>
      <w:r>
        <w:rPr>
          <w:rFonts w:hint="eastAsia"/>
        </w:rPr>
        <w:br/>
      </w:r>
      <w:r>
        <w:rPr>
          <w:rFonts w:hint="eastAsia"/>
        </w:rPr>
        <w:t>　　　　三、2025-2031年下游产业需求走势分析</w:t>
      </w:r>
      <w:r>
        <w:rPr>
          <w:rFonts w:hint="eastAsia"/>
        </w:rPr>
        <w:br/>
      </w:r>
      <w:r>
        <w:rPr>
          <w:rFonts w:hint="eastAsia"/>
        </w:rPr>
        <w:br/>
      </w:r>
      <w:r>
        <w:rPr>
          <w:rFonts w:hint="eastAsia"/>
        </w:rPr>
        <w:t>第六章 2020-2025年国内金属波纹补偿器所属行业进出口贸易分析</w:t>
      </w:r>
      <w:r>
        <w:rPr>
          <w:rFonts w:hint="eastAsia"/>
        </w:rPr>
        <w:br/>
      </w:r>
      <w:r>
        <w:rPr>
          <w:rFonts w:hint="eastAsia"/>
        </w:rPr>
        <w:t>　　第一节 钢铁波纹补偿器所属行业进出口分析</w:t>
      </w:r>
      <w:r>
        <w:rPr>
          <w:rFonts w:hint="eastAsia"/>
        </w:rPr>
        <w:br/>
      </w:r>
      <w:r>
        <w:rPr>
          <w:rFonts w:hint="eastAsia"/>
        </w:rPr>
        <w:t>　　　　一、钢铁波纹补偿器所属行业进出口数量</w:t>
      </w:r>
      <w:r>
        <w:rPr>
          <w:rFonts w:hint="eastAsia"/>
        </w:rPr>
        <w:br/>
      </w:r>
      <w:r>
        <w:rPr>
          <w:rFonts w:hint="eastAsia"/>
        </w:rPr>
        <w:t>　　　　二、钢铁波纹补偿器所属行业进出口金额</w:t>
      </w:r>
      <w:r>
        <w:rPr>
          <w:rFonts w:hint="eastAsia"/>
        </w:rPr>
        <w:br/>
      </w:r>
      <w:r>
        <w:rPr>
          <w:rFonts w:hint="eastAsia"/>
        </w:rPr>
        <w:t>　　第二节 铜制波纹补偿器所属行业进出口分析</w:t>
      </w:r>
      <w:r>
        <w:rPr>
          <w:rFonts w:hint="eastAsia"/>
        </w:rPr>
        <w:br/>
      </w:r>
      <w:r>
        <w:rPr>
          <w:rFonts w:hint="eastAsia"/>
        </w:rPr>
        <w:t>　　　　一、铜制波纹补偿器所属行业进出口数量</w:t>
      </w:r>
      <w:r>
        <w:rPr>
          <w:rFonts w:hint="eastAsia"/>
        </w:rPr>
        <w:br/>
      </w:r>
      <w:r>
        <w:rPr>
          <w:rFonts w:hint="eastAsia"/>
        </w:rPr>
        <w:t>　　　　二、铜制波纹补偿器所属行业进出口金额</w:t>
      </w:r>
      <w:r>
        <w:rPr>
          <w:rFonts w:hint="eastAsia"/>
        </w:rPr>
        <w:br/>
      </w:r>
      <w:r>
        <w:rPr>
          <w:rFonts w:hint="eastAsia"/>
        </w:rPr>
        <w:t>　　第三节 铝制波纹补偿器所属行业进出口分析</w:t>
      </w:r>
      <w:r>
        <w:rPr>
          <w:rFonts w:hint="eastAsia"/>
        </w:rPr>
        <w:br/>
      </w:r>
      <w:r>
        <w:rPr>
          <w:rFonts w:hint="eastAsia"/>
        </w:rPr>
        <w:t>　　　　一、铝制波纹补偿器所属行业进出口数量</w:t>
      </w:r>
      <w:r>
        <w:rPr>
          <w:rFonts w:hint="eastAsia"/>
        </w:rPr>
        <w:br/>
      </w:r>
      <w:r>
        <w:rPr>
          <w:rFonts w:hint="eastAsia"/>
        </w:rPr>
        <w:t>　　　　二、铝制波纹补偿器所属行业进出口金额</w:t>
      </w:r>
      <w:r>
        <w:rPr>
          <w:rFonts w:hint="eastAsia"/>
        </w:rPr>
        <w:br/>
      </w:r>
      <w:r>
        <w:rPr>
          <w:rFonts w:hint="eastAsia"/>
        </w:rPr>
        <w:br/>
      </w:r>
      <w:r>
        <w:rPr>
          <w:rFonts w:hint="eastAsia"/>
        </w:rPr>
        <w:t>第七章 2020-2025年国内金属波纹补偿器产品市场竞争格局分析</w:t>
      </w:r>
      <w:r>
        <w:rPr>
          <w:rFonts w:hint="eastAsia"/>
        </w:rPr>
        <w:br/>
      </w:r>
      <w:r>
        <w:rPr>
          <w:rFonts w:hint="eastAsia"/>
        </w:rPr>
        <w:t>　　第一节 金属波纹补偿器行业发展形势分析</w:t>
      </w:r>
      <w:r>
        <w:rPr>
          <w:rFonts w:hint="eastAsia"/>
        </w:rPr>
        <w:br/>
      </w:r>
      <w:r>
        <w:rPr>
          <w:rFonts w:hint="eastAsia"/>
        </w:rPr>
        <w:t>　　第二节 2025年国内金属波纹补偿器产品市场集中度分析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2025年金属波纹补偿器行业竞争结构分析</w:t>
      </w:r>
      <w:r>
        <w:rPr>
          <w:rFonts w:hint="eastAsia"/>
        </w:rPr>
        <w:br/>
      </w:r>
      <w:r>
        <w:rPr>
          <w:rFonts w:hint="eastAsia"/>
        </w:rPr>
        <w:t>　　　　一、波纹管市场竞争分析</w:t>
      </w:r>
      <w:r>
        <w:rPr>
          <w:rFonts w:hint="eastAsia"/>
        </w:rPr>
        <w:br/>
      </w:r>
      <w:r>
        <w:rPr>
          <w:rFonts w:hint="eastAsia"/>
        </w:rPr>
        <w:t>　　　　二、金属波纹管市场竞争分析</w:t>
      </w:r>
      <w:r>
        <w:rPr>
          <w:rFonts w:hint="eastAsia"/>
        </w:rPr>
        <w:br/>
      </w:r>
      <w:r>
        <w:rPr>
          <w:rFonts w:hint="eastAsia"/>
        </w:rPr>
        <w:t>　　　　三、波纹补偿器市场竞争分析</w:t>
      </w:r>
      <w:r>
        <w:rPr>
          <w:rFonts w:hint="eastAsia"/>
        </w:rPr>
        <w:br/>
      </w:r>
      <w:r>
        <w:rPr>
          <w:rFonts w:hint="eastAsia"/>
        </w:rPr>
        <w:br/>
      </w:r>
      <w:r>
        <w:rPr>
          <w:rFonts w:hint="eastAsia"/>
        </w:rPr>
        <w:t>第八章 中国金属波纹补偿器重点企业竞争力分析</w:t>
      </w:r>
      <w:r>
        <w:rPr>
          <w:rFonts w:hint="eastAsia"/>
        </w:rPr>
        <w:br/>
      </w:r>
      <w:r>
        <w:rPr>
          <w:rFonts w:hint="eastAsia"/>
        </w:rPr>
        <w:t>　　第一节 航天晨光股份有限公司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第二节 浙江伟星新型建材股份有限公司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第三节 秦皇岛市泰德管业科技有限公司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第四节 江苏东台市长风波纹管有限公司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第五节 泰州市金鑫波纹管有限公司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第六节 沈阳万利热能设备制造厂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第七节 青岛浮山钢管防腐保温厂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第八节 沈阳宏奇热力设备制造厂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第九节 无锡依莱斯机械有限公司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第十节 大庆市天能波纹管制造有限公司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br/>
      </w:r>
      <w:r>
        <w:rPr>
          <w:rFonts w:hint="eastAsia"/>
        </w:rPr>
        <w:t>第九章 金属波纹补偿器产品行业上、下游产业链发展分析</w:t>
      </w:r>
      <w:r>
        <w:rPr>
          <w:rFonts w:hint="eastAsia"/>
        </w:rPr>
        <w:br/>
      </w:r>
      <w:r>
        <w:rPr>
          <w:rFonts w:hint="eastAsia"/>
        </w:rPr>
        <w:t>　　第一节 上游行业发展状况分析</w:t>
      </w:r>
      <w:r>
        <w:rPr>
          <w:rFonts w:hint="eastAsia"/>
        </w:rPr>
        <w:br/>
      </w:r>
      <w:r>
        <w:rPr>
          <w:rFonts w:hint="eastAsia"/>
        </w:rPr>
        <w:t>　　　　一、主要原料发展分析128</w:t>
      </w:r>
      <w:r>
        <w:rPr>
          <w:rFonts w:hint="eastAsia"/>
        </w:rPr>
        <w:br/>
      </w:r>
      <w:r>
        <w:rPr>
          <w:rFonts w:hint="eastAsia"/>
        </w:rPr>
        <w:t>　　　　二、2020-2025年主要原材料价格及供应情况</w:t>
      </w:r>
      <w:r>
        <w:rPr>
          <w:rFonts w:hint="eastAsia"/>
        </w:rPr>
        <w:br/>
      </w:r>
      <w:r>
        <w:rPr>
          <w:rFonts w:hint="eastAsia"/>
        </w:rPr>
        <w:t>　　　　三、2025-2031年主要原材料价格及供应预测</w:t>
      </w:r>
      <w:r>
        <w:rPr>
          <w:rFonts w:hint="eastAsia"/>
        </w:rPr>
        <w:br/>
      </w:r>
      <w:r>
        <w:rPr>
          <w:rFonts w:hint="eastAsia"/>
        </w:rPr>
        <w:t>　　第二节 下游产业发展情况分析</w:t>
      </w:r>
      <w:r>
        <w:rPr>
          <w:rFonts w:hint="eastAsia"/>
        </w:rPr>
        <w:br/>
      </w:r>
      <w:r>
        <w:rPr>
          <w:rFonts w:hint="eastAsia"/>
        </w:rPr>
        <w:t>　　　　一、金属波纹管在热电产业中的应用</w:t>
      </w:r>
      <w:r>
        <w:rPr>
          <w:rFonts w:hint="eastAsia"/>
        </w:rPr>
        <w:br/>
      </w:r>
      <w:r>
        <w:rPr>
          <w:rFonts w:hint="eastAsia"/>
        </w:rPr>
        <w:t>　　　　二、金属波纹管在石化产业中的应用</w:t>
      </w:r>
      <w:r>
        <w:rPr>
          <w:rFonts w:hint="eastAsia"/>
        </w:rPr>
        <w:br/>
      </w:r>
      <w:r>
        <w:rPr>
          <w:rFonts w:hint="eastAsia"/>
        </w:rPr>
        <w:t>　　　　三、2020-2025年下游热电产业发展分析</w:t>
      </w:r>
      <w:r>
        <w:rPr>
          <w:rFonts w:hint="eastAsia"/>
        </w:rPr>
        <w:br/>
      </w:r>
      <w:r>
        <w:rPr>
          <w:rFonts w:hint="eastAsia"/>
        </w:rPr>
        <w:t>　　　　四、2020-2025年下游石化产业发展分析</w:t>
      </w:r>
      <w:r>
        <w:rPr>
          <w:rFonts w:hint="eastAsia"/>
        </w:rPr>
        <w:br/>
      </w:r>
      <w:r>
        <w:rPr>
          <w:rFonts w:hint="eastAsia"/>
        </w:rPr>
        <w:br/>
      </w:r>
      <w:r>
        <w:rPr>
          <w:rFonts w:hint="eastAsia"/>
        </w:rPr>
        <w:t>第十章 2020-2025年中国金属波纹补偿器产品重点区域运行分析</w:t>
      </w:r>
      <w:r>
        <w:rPr>
          <w:rFonts w:hint="eastAsia"/>
        </w:rPr>
        <w:br/>
      </w:r>
      <w:r>
        <w:rPr>
          <w:rFonts w:hint="eastAsia"/>
        </w:rPr>
        <w:t>　　第一节 2020-2025年华东地区金属波纹补偿器产品运行情况</w:t>
      </w:r>
      <w:r>
        <w:rPr>
          <w:rFonts w:hint="eastAsia"/>
        </w:rPr>
        <w:br/>
      </w:r>
      <w:r>
        <w:rPr>
          <w:rFonts w:hint="eastAsia"/>
        </w:rPr>
        <w:t>　　第二节 2020-2025年华南地区金属波纹补偿器产品运行情况</w:t>
      </w:r>
      <w:r>
        <w:rPr>
          <w:rFonts w:hint="eastAsia"/>
        </w:rPr>
        <w:br/>
      </w:r>
      <w:r>
        <w:rPr>
          <w:rFonts w:hint="eastAsia"/>
        </w:rPr>
        <w:t>　　第三节 2020-2025年华中地区金属波纹补偿器产品运行情况</w:t>
      </w:r>
      <w:r>
        <w:rPr>
          <w:rFonts w:hint="eastAsia"/>
        </w:rPr>
        <w:br/>
      </w:r>
      <w:r>
        <w:rPr>
          <w:rFonts w:hint="eastAsia"/>
        </w:rPr>
        <w:t>　　第四节 2020-2025年华北地区金属波纹补偿器产品运行情况</w:t>
      </w:r>
      <w:r>
        <w:rPr>
          <w:rFonts w:hint="eastAsia"/>
        </w:rPr>
        <w:br/>
      </w:r>
      <w:r>
        <w:rPr>
          <w:rFonts w:hint="eastAsia"/>
        </w:rPr>
        <w:t>　　第五节 2020-2025年西北地区金属波纹补偿器产品运行情况</w:t>
      </w:r>
      <w:r>
        <w:rPr>
          <w:rFonts w:hint="eastAsia"/>
        </w:rPr>
        <w:br/>
      </w:r>
      <w:r>
        <w:rPr>
          <w:rFonts w:hint="eastAsia"/>
        </w:rPr>
        <w:t>　　第六节 2020-2025年西南地区金属波纹补偿器产品运行情况</w:t>
      </w:r>
      <w:r>
        <w:rPr>
          <w:rFonts w:hint="eastAsia"/>
        </w:rPr>
        <w:br/>
      </w:r>
      <w:r>
        <w:rPr>
          <w:rFonts w:hint="eastAsia"/>
        </w:rPr>
        <w:t>　　第七节 2020-2025年东北地区金属波纹补偿器产品运行情况</w:t>
      </w:r>
      <w:r>
        <w:rPr>
          <w:rFonts w:hint="eastAsia"/>
        </w:rPr>
        <w:br/>
      </w:r>
      <w:r>
        <w:rPr>
          <w:rFonts w:hint="eastAsia"/>
        </w:rPr>
        <w:t>　　第八节 全国金属波纹补偿器产品总体运行分析</w:t>
      </w:r>
      <w:r>
        <w:rPr>
          <w:rFonts w:hint="eastAsia"/>
        </w:rPr>
        <w:br/>
      </w:r>
      <w:r>
        <w:rPr>
          <w:rFonts w:hint="eastAsia"/>
        </w:rPr>
        <w:br/>
      </w:r>
      <w:r>
        <w:rPr>
          <w:rFonts w:hint="eastAsia"/>
        </w:rPr>
        <w:t>第十一章 2025-2031年金属波纹补偿器行业前景展望</w:t>
      </w:r>
      <w:r>
        <w:rPr>
          <w:rFonts w:hint="eastAsia"/>
        </w:rPr>
        <w:br/>
      </w:r>
      <w:r>
        <w:rPr>
          <w:rFonts w:hint="eastAsia"/>
        </w:rPr>
        <w:t>　　第一节 2025-2031年中国金属波纹补偿器行业市场前景分析</w:t>
      </w:r>
      <w:r>
        <w:rPr>
          <w:rFonts w:hint="eastAsia"/>
        </w:rPr>
        <w:br/>
      </w:r>
      <w:r>
        <w:rPr>
          <w:rFonts w:hint="eastAsia"/>
        </w:rPr>
        <w:t>　　　　一、阀门用特种金属波纹管材料发展方向</w:t>
      </w:r>
      <w:r>
        <w:rPr>
          <w:rFonts w:hint="eastAsia"/>
        </w:rPr>
        <w:br/>
      </w:r>
      <w:r>
        <w:rPr>
          <w:rFonts w:hint="eastAsia"/>
        </w:rPr>
        <w:t>　　　　二、产品差异化是企业发展的方向</w:t>
      </w:r>
      <w:r>
        <w:rPr>
          <w:rFonts w:hint="eastAsia"/>
        </w:rPr>
        <w:br/>
      </w:r>
      <w:r>
        <w:rPr>
          <w:rFonts w:hint="eastAsia"/>
        </w:rPr>
        <w:t>　　　　三、渠道重心下沉</w:t>
      </w:r>
      <w:r>
        <w:rPr>
          <w:rFonts w:hint="eastAsia"/>
        </w:rPr>
        <w:br/>
      </w:r>
      <w:r>
        <w:rPr>
          <w:rFonts w:hint="eastAsia"/>
        </w:rPr>
        <w:t>　　第二节 金属波纹补偿器未来发展预测分析</w:t>
      </w:r>
      <w:r>
        <w:rPr>
          <w:rFonts w:hint="eastAsia"/>
        </w:rPr>
        <w:br/>
      </w:r>
      <w:r>
        <w:rPr>
          <w:rFonts w:hint="eastAsia"/>
        </w:rPr>
        <w:t>　　　　一、2025-2031年宏观经济对金属波纹补偿器行业的影响</w:t>
      </w:r>
      <w:r>
        <w:rPr>
          <w:rFonts w:hint="eastAsia"/>
        </w:rPr>
        <w:br/>
      </w:r>
      <w:r>
        <w:rPr>
          <w:rFonts w:hint="eastAsia"/>
        </w:rPr>
        <w:t>　　　　二、2025-2031年中国金属波纹补偿器行业发展规模</w:t>
      </w:r>
      <w:r>
        <w:rPr>
          <w:rFonts w:hint="eastAsia"/>
        </w:rPr>
        <w:br/>
      </w:r>
      <w:r>
        <w:rPr>
          <w:rFonts w:hint="eastAsia"/>
        </w:rPr>
        <w:t>　　　　三、2025-2031年中国金属波纹补偿器行业发展趋势预测</w:t>
      </w:r>
      <w:r>
        <w:rPr>
          <w:rFonts w:hint="eastAsia"/>
        </w:rPr>
        <w:br/>
      </w:r>
      <w:r>
        <w:rPr>
          <w:rFonts w:hint="eastAsia"/>
        </w:rPr>
        <w:br/>
      </w:r>
      <w:r>
        <w:rPr>
          <w:rFonts w:hint="eastAsia"/>
        </w:rPr>
        <w:t>第十二章 2025-2031年金属波纹补偿器行业投资机会与风险分析</w:t>
      </w:r>
      <w:r>
        <w:rPr>
          <w:rFonts w:hint="eastAsia"/>
        </w:rPr>
        <w:br/>
      </w:r>
      <w:r>
        <w:rPr>
          <w:rFonts w:hint="eastAsia"/>
        </w:rPr>
        <w:t>　　第一节 投资机遇分析</w:t>
      </w:r>
      <w:r>
        <w:rPr>
          <w:rFonts w:hint="eastAsia"/>
        </w:rPr>
        <w:br/>
      </w:r>
      <w:r>
        <w:rPr>
          <w:rFonts w:hint="eastAsia"/>
        </w:rPr>
        <w:t>　　　　一、金属波纹补偿器产业生命周期分析</w:t>
      </w:r>
      <w:r>
        <w:rPr>
          <w:rFonts w:hint="eastAsia"/>
        </w:rPr>
        <w:br/>
      </w:r>
      <w:r>
        <w:rPr>
          <w:rFonts w:hint="eastAsia"/>
        </w:rPr>
        <w:t>　　　　二、波纹管闸阀行业市场增长潜力分析</w:t>
      </w:r>
      <w:r>
        <w:rPr>
          <w:rFonts w:hint="eastAsia"/>
        </w:rPr>
        <w:br/>
      </w:r>
      <w:r>
        <w:rPr>
          <w:rFonts w:hint="eastAsia"/>
        </w:rPr>
        <w:t>　　第二节 2025-2031年金属波纹补偿器行业投资风险展望</w:t>
      </w:r>
      <w:r>
        <w:rPr>
          <w:rFonts w:hint="eastAsia"/>
        </w:rPr>
        <w:br/>
      </w:r>
      <w:r>
        <w:rPr>
          <w:rFonts w:hint="eastAsia"/>
        </w:rPr>
        <w:t>　　　　一、宏观调控风险</w:t>
      </w:r>
      <w:r>
        <w:rPr>
          <w:rFonts w:hint="eastAsia"/>
        </w:rPr>
        <w:br/>
      </w:r>
      <w:r>
        <w:rPr>
          <w:rFonts w:hint="eastAsia"/>
        </w:rPr>
        <w:t>　　　　二、供需波动风险</w:t>
      </w:r>
      <w:r>
        <w:rPr>
          <w:rFonts w:hint="eastAsia"/>
        </w:rPr>
        <w:br/>
      </w:r>
      <w:r>
        <w:rPr>
          <w:rFonts w:hint="eastAsia"/>
        </w:rPr>
        <w:t>　　　　三、市场风险分析</w:t>
      </w:r>
      <w:r>
        <w:rPr>
          <w:rFonts w:hint="eastAsia"/>
        </w:rPr>
        <w:br/>
      </w:r>
      <w:r>
        <w:rPr>
          <w:rFonts w:hint="eastAsia"/>
        </w:rPr>
        <w:t>　　　　四、管理风险分析</w:t>
      </w:r>
      <w:r>
        <w:rPr>
          <w:rFonts w:hint="eastAsia"/>
        </w:rPr>
        <w:br/>
      </w:r>
      <w:r>
        <w:rPr>
          <w:rFonts w:hint="eastAsia"/>
        </w:rPr>
        <w:br/>
      </w:r>
      <w:r>
        <w:rPr>
          <w:rFonts w:hint="eastAsia"/>
        </w:rPr>
        <w:t>第十三章 2025-2031年金属波纹补偿器行业盈利模式与投资策略分析</w:t>
      </w:r>
      <w:r>
        <w:rPr>
          <w:rFonts w:hint="eastAsia"/>
        </w:rPr>
        <w:br/>
      </w:r>
      <w:r>
        <w:rPr>
          <w:rFonts w:hint="eastAsia"/>
        </w:rPr>
        <w:t>　　第一节 金属波纹补偿器行业经营模式与策略分析</w:t>
      </w:r>
      <w:r>
        <w:rPr>
          <w:rFonts w:hint="eastAsia"/>
        </w:rPr>
        <w:br/>
      </w:r>
      <w:r>
        <w:rPr>
          <w:rFonts w:hint="eastAsia"/>
        </w:rPr>
        <w:t>　　　　一、金属波纹管行业营销策略分析</w:t>
      </w:r>
      <w:r>
        <w:rPr>
          <w:rFonts w:hint="eastAsia"/>
        </w:rPr>
        <w:br/>
      </w:r>
      <w:r>
        <w:rPr>
          <w:rFonts w:hint="eastAsia"/>
        </w:rPr>
        <w:t>　　　　二、金属波纹管行业出口策略分析</w:t>
      </w:r>
      <w:r>
        <w:rPr>
          <w:rFonts w:hint="eastAsia"/>
        </w:rPr>
        <w:br/>
      </w:r>
      <w:r>
        <w:rPr>
          <w:rFonts w:hint="eastAsia"/>
        </w:rPr>
        <w:t>　　　　三、金属波纹管行业竞争策略分析</w:t>
      </w:r>
      <w:r>
        <w:rPr>
          <w:rFonts w:hint="eastAsia"/>
        </w:rPr>
        <w:br/>
      </w:r>
      <w:r>
        <w:rPr>
          <w:rFonts w:hint="eastAsia"/>
        </w:rPr>
        <w:t>　　第二节 金属波纹补偿器行业发展欲投资战略研究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2025-2031年金属波纹补偿器行业市场发展战略研究</w:t>
      </w:r>
      <w:r>
        <w:rPr>
          <w:rFonts w:hint="eastAsia"/>
        </w:rPr>
        <w:br/>
      </w:r>
      <w:r>
        <w:rPr>
          <w:rFonts w:hint="eastAsia"/>
        </w:rPr>
        <w:t>　　　　一、价格策略分析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2025-2031年金属波纹补偿器行业竞争策略建议</w:t>
      </w:r>
      <w:r>
        <w:rPr>
          <w:rFonts w:hint="eastAsia"/>
        </w:rPr>
        <w:br/>
      </w:r>
      <w:r>
        <w:rPr>
          <w:rFonts w:hint="eastAsia"/>
        </w:rPr>
        <w:t>　　　　一、提高中国金属波纹补偿器企业核心竞争力的对策</w:t>
      </w:r>
      <w:r>
        <w:rPr>
          <w:rFonts w:hint="eastAsia"/>
        </w:rPr>
        <w:br/>
      </w:r>
      <w:r>
        <w:rPr>
          <w:rFonts w:hint="eastAsia"/>
        </w:rPr>
        <w:t>　　　　二、影响金属波纹补偿器企业核心竞争力的因素及提升途径</w:t>
      </w:r>
      <w:r>
        <w:rPr>
          <w:rFonts w:hint="eastAsia"/>
        </w:rPr>
        <w:br/>
      </w:r>
      <w:r>
        <w:rPr>
          <w:rFonts w:hint="eastAsia"/>
        </w:rPr>
        <w:t>　　　　三、提高金属波纹补偿器企业竞争力的策略</w:t>
      </w:r>
      <w:r>
        <w:rPr>
          <w:rFonts w:hint="eastAsia"/>
        </w:rPr>
        <w:br/>
      </w:r>
      <w:r>
        <w:rPr>
          <w:rFonts w:hint="eastAsia"/>
        </w:rPr>
        <w:t>　　第五节 2025-2031年金属波纹补偿器行业品牌发展建议</w:t>
      </w:r>
      <w:r>
        <w:rPr>
          <w:rFonts w:hint="eastAsia"/>
        </w:rPr>
        <w:br/>
      </w:r>
      <w:r>
        <w:rPr>
          <w:rFonts w:hint="eastAsia"/>
        </w:rPr>
        <w:t>　　　　一、金属波纹补偿器品牌的特性和作用</w:t>
      </w:r>
      <w:r>
        <w:rPr>
          <w:rFonts w:hint="eastAsia"/>
        </w:rPr>
        <w:br/>
      </w:r>
      <w:r>
        <w:rPr>
          <w:rFonts w:hint="eastAsia"/>
        </w:rPr>
        <w:t>　　　　二、金属波纹补偿器品牌价值战略研究</w:t>
      </w:r>
      <w:r>
        <w:rPr>
          <w:rFonts w:hint="eastAsia"/>
        </w:rPr>
        <w:br/>
      </w:r>
      <w:r>
        <w:rPr>
          <w:rFonts w:hint="eastAsia"/>
        </w:rPr>
        <w:t>　　　　三、我国金属波纹补偿器品牌竞争趋势</w:t>
      </w:r>
      <w:r>
        <w:rPr>
          <w:rFonts w:hint="eastAsia"/>
        </w:rPr>
        <w:br/>
      </w:r>
      <w:r>
        <w:rPr>
          <w:rFonts w:hint="eastAsia"/>
        </w:rPr>
        <w:t>　　　　四、金属波纹补偿器企业品牌发展战略</w:t>
      </w:r>
      <w:r>
        <w:rPr>
          <w:rFonts w:hint="eastAsia"/>
        </w:rPr>
        <w:br/>
      </w:r>
      <w:r>
        <w:rPr>
          <w:rFonts w:hint="eastAsia"/>
        </w:rPr>
        <w:br/>
      </w:r>
      <w:r>
        <w:rPr>
          <w:rFonts w:hint="eastAsia"/>
        </w:rPr>
        <w:t>第十四章 2025-2031年金属波纹补偿器行业项目投资与融资建议</w:t>
      </w:r>
      <w:r>
        <w:rPr>
          <w:rFonts w:hint="eastAsia"/>
        </w:rPr>
        <w:br/>
      </w:r>
      <w:r>
        <w:rPr>
          <w:rFonts w:hint="eastAsia"/>
        </w:rPr>
        <w:t>　　第一节 企业融资结构的国际比较与借鉴</w:t>
      </w:r>
      <w:r>
        <w:rPr>
          <w:rFonts w:hint="eastAsia"/>
        </w:rPr>
        <w:br/>
      </w:r>
      <w:r>
        <w:rPr>
          <w:rFonts w:hint="eastAsia"/>
        </w:rPr>
        <w:t>　　第二节 2025-2031年中国金属波纹补偿器项目的融资演变</w:t>
      </w:r>
      <w:r>
        <w:rPr>
          <w:rFonts w:hint="eastAsia"/>
        </w:rPr>
        <w:br/>
      </w:r>
      <w:r>
        <w:rPr>
          <w:rFonts w:hint="eastAsia"/>
        </w:rPr>
        <w:t>　　第三节 2025-2031年金属波纹补偿器行业项目投资分析</w:t>
      </w:r>
      <w:r>
        <w:rPr>
          <w:rFonts w:hint="eastAsia"/>
        </w:rPr>
        <w:br/>
      </w:r>
      <w:r>
        <w:rPr>
          <w:rFonts w:hint="eastAsia"/>
        </w:rPr>
        <w:t>　　　　一、干熄焦高温补偿器项目投资分析</w:t>
      </w:r>
      <w:r>
        <w:rPr>
          <w:rFonts w:hint="eastAsia"/>
        </w:rPr>
        <w:br/>
      </w:r>
      <w:r>
        <w:rPr>
          <w:rFonts w:hint="eastAsia"/>
        </w:rPr>
        <w:t>　　　　二、地下焦炉煤气开关阀用连接弯管项目投资分析</w:t>
      </w:r>
      <w:r>
        <w:rPr>
          <w:rFonts w:hint="eastAsia"/>
        </w:rPr>
        <w:br/>
      </w:r>
      <w:r>
        <w:rPr>
          <w:rFonts w:hint="eastAsia"/>
        </w:rPr>
        <w:t>　　　　三、超高压气体绝缘金属封闭开关设备用波纹管项目投资分析</w:t>
      </w:r>
      <w:r>
        <w:rPr>
          <w:rFonts w:hint="eastAsia"/>
        </w:rPr>
        <w:br/>
      </w:r>
      <w:r>
        <w:rPr>
          <w:rFonts w:hint="eastAsia"/>
        </w:rPr>
        <w:t>　　第四节 2025-2031年中国金属波纹补偿器项目特点、融资特点及影响因素分析</w:t>
      </w:r>
      <w:r>
        <w:rPr>
          <w:rFonts w:hint="eastAsia"/>
        </w:rPr>
        <w:br/>
      </w:r>
      <w:r>
        <w:rPr>
          <w:rFonts w:hint="eastAsia"/>
        </w:rPr>
        <w:t>　　　　一、金属波纹补偿器及其项目的主要特点</w:t>
      </w:r>
      <w:r>
        <w:rPr>
          <w:rFonts w:hint="eastAsia"/>
        </w:rPr>
        <w:br/>
      </w:r>
      <w:r>
        <w:rPr>
          <w:rFonts w:hint="eastAsia"/>
        </w:rPr>
        <w:t>　　　　二、金属波纹补偿器项目的融资特点</w:t>
      </w:r>
      <w:r>
        <w:rPr>
          <w:rFonts w:hint="eastAsia"/>
        </w:rPr>
        <w:br/>
      </w:r>
      <w:r>
        <w:rPr>
          <w:rFonts w:hint="eastAsia"/>
        </w:rPr>
        <w:t>　　　　三、金属波纹补偿器项目的融资相关影响因素</w:t>
      </w:r>
      <w:r>
        <w:rPr>
          <w:rFonts w:hint="eastAsia"/>
        </w:rPr>
        <w:br/>
      </w:r>
      <w:r>
        <w:rPr>
          <w:rFonts w:hint="eastAsia"/>
        </w:rPr>
        <w:t>　　第五节 2025-2031年中国金属波纹补偿器项目的融资对策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补偿器的选择</w:t>
      </w:r>
      <w:r>
        <w:rPr>
          <w:rFonts w:hint="eastAsia"/>
        </w:rPr>
        <w:br/>
      </w:r>
      <w:r>
        <w:rPr>
          <w:rFonts w:hint="eastAsia"/>
        </w:rPr>
        <w:t>　　图表 补偿器许用寿命推荐表</w:t>
      </w:r>
      <w:r>
        <w:rPr>
          <w:rFonts w:hint="eastAsia"/>
        </w:rPr>
        <w:br/>
      </w:r>
      <w:r>
        <w:rPr>
          <w:rFonts w:hint="eastAsia"/>
        </w:rPr>
        <w:t>　　图表 温度对补偿量的修正曲线</w:t>
      </w:r>
      <w:r>
        <w:rPr>
          <w:rFonts w:hint="eastAsia"/>
        </w:rPr>
        <w:br/>
      </w:r>
      <w:r>
        <w:rPr>
          <w:rFonts w:hint="eastAsia"/>
        </w:rPr>
        <w:t>　　图表 疲劳寿命对补偿量的修正曲线</w:t>
      </w:r>
      <w:r>
        <w:rPr>
          <w:rFonts w:hint="eastAsia"/>
        </w:rPr>
        <w:br/>
      </w:r>
      <w:r>
        <w:rPr>
          <w:rFonts w:hint="eastAsia"/>
        </w:rPr>
        <w:t>　　图表 工作压力与寿命的关系</w:t>
      </w:r>
      <w:r>
        <w:rPr>
          <w:rFonts w:hint="eastAsia"/>
        </w:rPr>
        <w:br/>
      </w:r>
      <w:r>
        <w:rPr>
          <w:rFonts w:hint="eastAsia"/>
        </w:rPr>
        <w:t>　　图表 工作位移与寿命的关系</w:t>
      </w:r>
      <w:r>
        <w:rPr>
          <w:rFonts w:hint="eastAsia"/>
        </w:rPr>
        <w:br/>
      </w:r>
      <w:r>
        <w:rPr>
          <w:rFonts w:hint="eastAsia"/>
        </w:rPr>
        <w:t>　　图表 热风主管波纹补偿器管道的拉杆及支架的设置</w:t>
      </w:r>
      <w:r>
        <w:rPr>
          <w:rFonts w:hint="eastAsia"/>
        </w:rPr>
        <w:br/>
      </w:r>
      <w:r>
        <w:rPr>
          <w:rFonts w:hint="eastAsia"/>
        </w:rPr>
        <w:t>　　图表 煤气管道出管小拉杆波纹补偿器的设置</w:t>
      </w:r>
      <w:r>
        <w:rPr>
          <w:rFonts w:hint="eastAsia"/>
        </w:rPr>
        <w:br/>
      </w:r>
      <w:r>
        <w:rPr>
          <w:rFonts w:hint="eastAsia"/>
        </w:rPr>
        <w:t>　　图表 高炉送风装置波纹补偿器的设置</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2020-2025年粮食产量</w:t>
      </w:r>
      <w:r>
        <w:rPr>
          <w:rFonts w:hint="eastAsia"/>
        </w:rPr>
        <w:br/>
      </w:r>
      <w:r>
        <w:rPr>
          <w:rFonts w:hint="eastAsia"/>
        </w:rPr>
        <w:t>　　图表 2020-2025年工业增加值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fc8df405f4d1e" w:history="1">
        <w:r>
          <w:rPr>
            <w:rStyle w:val="Hyperlink"/>
          </w:rPr>
          <w:t>中国金属波纹补偿器行业发展深度调研与未来趋势报告（2025-2031年）</w:t>
        </w:r>
      </w:hyperlink>
      <w:r>
        <w:rPr>
          <w:color w:val="C00000"/>
        </w:rPr>
        <w:t>》，报告编号：</w:t>
      </w:r>
      <w:r>
        <w:rPr>
          <w:rFonts w:hint="eastAsia"/>
          <w:color w:val="C00000"/>
        </w:rPr>
        <w:t>2722307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fc8df405f4d1e" w:history="1">
        <w:r>
          <w:rPr>
            <w:rStyle w:val="Hyperlink"/>
          </w:rPr>
          <w:t>https://www.20087.com/7/30/JinShuBoWenBuChangQiDeFaZhanQuShi.html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膨胀节、金属波纹补偿器安装规范、金属波纹软管、金属波纹补偿器标准、波纹补偿器图片、金属波纹补偿器安装示意图、波纹补偿器属于什么类型、金属波纹补偿器的正确安装方法、波纹补偿器规格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8030f2c1e40ae" w:history="1">
      <w:r>
        <w:rPr>
          <w:rStyle w:val="Hyperlink"/>
        </w:rPr>
        <w:t>中国金属波纹补偿器行业发展深度调研与未来趋势报告（2025-2031年）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nShuBoWenBuChangQiDeFaZhanQuShi.html" TargetMode="External" Id="R39efc8df405f4d1e" /></Relationships>
</file>

<file path=word/_rels/header2.xml.rels>&#65279;<?xml version="1.0" encoding="utf-8"?><Relationships xmlns="http://schemas.openxmlformats.org/package/2006/relationships"><Relationship Type="http://schemas.openxmlformats.org/officeDocument/2006/relationships/hyperlink" Target="https://www.20087.com/7/30/JinShuBoWenBuChangQiDeFaZhanQuShi.html" TargetMode="External" Id="Rb348030f2c1e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2025-05-03T04:46:00Z</dcterms:created>
  <dcterms:modified xsi:type="dcterms:W3CDTF">2025-05-03T05:46:00Z</dcterms:modified>
  <dc:subject>中国金属波纹补偿器行业发展深度调研与未来趋势报告（2025-2031年）</dc:subject>
  <dc:title>中国金属波纹补偿器行业发展深度调研与未来趋势报告（2025-2031年）</dc:title>
  <cp:keywords>中国金属波纹补偿器行业发展深度调研与未来趋势报告（2025-2031年）</cp:keywords>
  <dc:description>中国金属波纹补偿器行业发展深度调研与未来趋势报告（2025-2031年）</dc:description>
</cp:coreProperties>
</file>