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6dabe4774aa4" w:history="1">
              <w:r>
                <w:rPr>
                  <w:rStyle w:val="Hyperlink"/>
                </w:rPr>
                <w:t>2024-2030年中国针织机行业发展现状调研与发展趋势分析报告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6dabe4774aa4" w:history="1">
              <w:r>
                <w:rPr>
                  <w:rStyle w:val="Hyperlink"/>
                </w:rPr>
                <w:t>2024-2030年中国针织机行业发展现状调研与发展趋势分析报告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46dabe4774aa4" w:history="1">
                <w:r>
                  <w:rPr>
                    <w:rStyle w:val="Hyperlink"/>
                  </w:rPr>
                  <w:t>https://www.20087.com/7/60/ZhenZhiJiDeXianZhuangHeFaZhanQuS.html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行业正处于技术更新换代的关键时期。随着自动化和数字化技术的应用，现代针织机已经能够实现高速、高效生产，并具备较强的灵活性和适应性，能够满足不同类型的针织品生产需求。同时，随着环保意识的增强，低能耗、低噪音的环保型针织机受到市场的青睐。此外，智能化管理系统的引入使得生产过程更加可控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针织机行业将朝着更加智能化和可持续化的方向发展。一方面，通过物联网(IoT)技术的应用，实现针织机之间的互联互通，构建智能工厂，进一步提高生产效率和管理水平。另一方面，随着消费者对可持续时尚的关注度提高，针织机将更加注重环保材料的应用和能源效率的提升，减少生产过程中的废弃物和污染。此外，随着3D打印技术的进步，未来可能会出现更多能够直接打印复杂针织结构的设备，为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6dabe4774aa4" w:history="1">
        <w:r>
          <w:rPr>
            <w:rStyle w:val="Hyperlink"/>
          </w:rPr>
          <w:t>2024-2030年中国针织机行业发展现状调研与发展趋势分析报告</w:t>
        </w:r>
      </w:hyperlink>
      <w:r>
        <w:rPr>
          <w:rFonts w:hint="eastAsia"/>
        </w:rPr>
        <w:t>》基于对针织机行业的深入研究和市场监测数据，全面分析了针织机行业现状、市场需求与市场规模。针织机报告详细探讨了产业链结构，价格动态，以及针织机各细分市场的特点。同时，还科学预测了市场前景与发展趋势，深入剖析了针织机品牌竞争格局，市场集中度，以及重点企业的经营状况。针织机报告旨在挖掘行业投资价值，揭示潜在风险与机遇，为投资者和决策者提供专业、科学、客观的战略建议，是了解针织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二、世界纺织设备投资分析</w:t>
      </w:r>
      <w:r>
        <w:rPr>
          <w:rFonts w:hint="eastAsia"/>
        </w:rPr>
        <w:br/>
      </w:r>
      <w:r>
        <w:rPr>
          <w:rFonts w:hint="eastAsia"/>
        </w:rPr>
        <w:t>　　　　三、世界纺织机械技术分析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三、印度纺织机械进口状况</w:t>
      </w:r>
      <w:r>
        <w:rPr>
          <w:rFonts w:hint="eastAsia"/>
        </w:rPr>
        <w:br/>
      </w:r>
      <w:r>
        <w:rPr>
          <w:rFonts w:hint="eastAsia"/>
        </w:rPr>
        <w:t>　　　　四、解读巴基斯坦二手纺织机械政策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世界针织机行业发展现状分析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2024年世界针织机行业发展概况</w:t>
      </w:r>
      <w:r>
        <w:rPr>
          <w:rFonts w:hint="eastAsia"/>
        </w:rPr>
        <w:br/>
      </w:r>
      <w:r>
        <w:rPr>
          <w:rFonts w:hint="eastAsia"/>
        </w:rPr>
        <w:t>　　　　一、世界针织机市场现状</w:t>
      </w:r>
      <w:r>
        <w:rPr>
          <w:rFonts w:hint="eastAsia"/>
        </w:rPr>
        <w:br/>
      </w:r>
      <w:r>
        <w:rPr>
          <w:rFonts w:hint="eastAsia"/>
        </w:rPr>
        <w:t>　　　　二、全球针织机械设备的技术发展</w:t>
      </w:r>
      <w:r>
        <w:rPr>
          <w:rFonts w:hint="eastAsia"/>
        </w:rPr>
        <w:br/>
      </w:r>
      <w:r>
        <w:rPr>
          <w:rFonts w:hint="eastAsia"/>
        </w:rPr>
        <w:t>　　　　三、国外针织机价格走势分析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2024年世界主要国家针织机行业发展情况分析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2024-2030年世界针织机行业发展趋势分析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世界知名针织机企业运营情况分析</w:t>
      </w:r>
      <w:r>
        <w:rPr>
          <w:rFonts w:hint="eastAsia"/>
        </w:rPr>
        <w:br/>
      </w:r>
      <w:r>
        <w:rPr>
          <w:rFonts w:hint="eastAsia"/>
        </w:rPr>
        <w:t>　　第一节 斯托尔（Stoll）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t>　　第二节 岛精（Shima Seiki）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t>　　第三节 事坦格（Steiger）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国内针织机经济环境分析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三、2024年中国针织机经济发展预测分析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中国针织机行业政策环境分析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2024年中国针织机发展现状分析</w:t>
      </w:r>
      <w:r>
        <w:rPr>
          <w:rFonts w:hint="eastAsia"/>
        </w:rPr>
        <w:br/>
      </w:r>
      <w:r>
        <w:rPr>
          <w:rFonts w:hint="eastAsia"/>
        </w:rPr>
        <w:t>　　　　一、针织机分类</w:t>
      </w:r>
      <w:r>
        <w:rPr>
          <w:rFonts w:hint="eastAsia"/>
        </w:rPr>
        <w:br/>
      </w:r>
      <w:r>
        <w:rPr>
          <w:rFonts w:hint="eastAsia"/>
        </w:rPr>
        <w:t>　　　　二、中国针织机工业概述</w:t>
      </w:r>
      <w:r>
        <w:rPr>
          <w:rFonts w:hint="eastAsia"/>
        </w:rPr>
        <w:br/>
      </w:r>
      <w:r>
        <w:rPr>
          <w:rFonts w:hint="eastAsia"/>
        </w:rPr>
        <w:t>　　　　三、针织机进出口状况</w:t>
      </w:r>
      <w:r>
        <w:rPr>
          <w:rFonts w:hint="eastAsia"/>
        </w:rPr>
        <w:br/>
      </w:r>
      <w:r>
        <w:rPr>
          <w:rFonts w:hint="eastAsia"/>
        </w:rPr>
        <w:t>　　第二节 2024年中国针织机及其技术发展分析</w:t>
      </w:r>
      <w:r>
        <w:rPr>
          <w:rFonts w:hint="eastAsia"/>
        </w:rPr>
        <w:br/>
      </w:r>
      <w:r>
        <w:rPr>
          <w:rFonts w:hint="eastAsia"/>
        </w:rPr>
        <w:t>　　　　一、纬编圆型针织技术与机械</w:t>
      </w:r>
      <w:r>
        <w:rPr>
          <w:rFonts w:hint="eastAsia"/>
        </w:rPr>
        <w:br/>
      </w:r>
      <w:r>
        <w:rPr>
          <w:rFonts w:hint="eastAsia"/>
        </w:rPr>
        <w:t>　　　　二、纬编平型针织技术与机械</w:t>
      </w:r>
      <w:r>
        <w:rPr>
          <w:rFonts w:hint="eastAsia"/>
        </w:rPr>
        <w:br/>
      </w:r>
      <w:r>
        <w:rPr>
          <w:rFonts w:hint="eastAsia"/>
        </w:rPr>
        <w:t>　　　　三、经编针织技术与机械</w:t>
      </w:r>
      <w:r>
        <w:rPr>
          <w:rFonts w:hint="eastAsia"/>
        </w:rPr>
        <w:br/>
      </w:r>
      <w:r>
        <w:rPr>
          <w:rFonts w:hint="eastAsia"/>
        </w:rPr>
        <w:t>　　第三节 2024年中国针织机产业发展存在的问题分析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2024年中国针织机市场发展局势分析</w:t>
      </w:r>
      <w:r>
        <w:rPr>
          <w:rFonts w:hint="eastAsia"/>
        </w:rPr>
        <w:br/>
      </w:r>
      <w:r>
        <w:rPr>
          <w:rFonts w:hint="eastAsia"/>
        </w:rPr>
        <w:t>　　　　一、以先进技术促进针织设备发展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二、针织机高档设备需求旺盛</w:t>
      </w:r>
      <w:r>
        <w:rPr>
          <w:rFonts w:hint="eastAsia"/>
        </w:rPr>
        <w:br/>
      </w:r>
      <w:r>
        <w:rPr>
          <w:rFonts w:hint="eastAsia"/>
        </w:rPr>
        <w:t>　　　　三、中国针织机发展着力点</w:t>
      </w:r>
      <w:r>
        <w:rPr>
          <w:rFonts w:hint="eastAsia"/>
        </w:rPr>
        <w:br/>
      </w:r>
      <w:r>
        <w:rPr>
          <w:rFonts w:hint="eastAsia"/>
        </w:rPr>
        <w:t>　　第二节 2024年中国针织机产品开发状况分析</w:t>
      </w:r>
      <w:r>
        <w:rPr>
          <w:rFonts w:hint="eastAsia"/>
        </w:rPr>
        <w:br/>
      </w:r>
      <w:r>
        <w:rPr>
          <w:rFonts w:hint="eastAsia"/>
        </w:rPr>
        <w:t>　　　　一、电脑提花圆纬机</w:t>
      </w:r>
      <w:r>
        <w:rPr>
          <w:rFonts w:hint="eastAsia"/>
        </w:rPr>
        <w:br/>
      </w:r>
      <w:r>
        <w:rPr>
          <w:rFonts w:hint="eastAsia"/>
        </w:rPr>
        <w:t>　　　　二、电脑自动横机</w:t>
      </w:r>
      <w:r>
        <w:rPr>
          <w:rFonts w:hint="eastAsia"/>
        </w:rPr>
        <w:br/>
      </w:r>
      <w:r>
        <w:rPr>
          <w:rFonts w:hint="eastAsia"/>
        </w:rPr>
        <w:t>　　　　三、高速特里科经编机</w:t>
      </w:r>
      <w:r>
        <w:rPr>
          <w:rFonts w:hint="eastAsia"/>
        </w:rPr>
        <w:br/>
      </w:r>
      <w:r>
        <w:rPr>
          <w:rFonts w:hint="eastAsia"/>
        </w:rPr>
        <w:t>　　第三节 2024年中国针织机行业竞争态势分析</w:t>
      </w:r>
      <w:r>
        <w:rPr>
          <w:rFonts w:hint="eastAsia"/>
        </w:rPr>
        <w:br/>
      </w:r>
      <w:r>
        <w:rPr>
          <w:rFonts w:hint="eastAsia"/>
        </w:rPr>
        <w:t>　　　　一、针织机行业竞争力分析</w:t>
      </w:r>
      <w:r>
        <w:rPr>
          <w:rFonts w:hint="eastAsia"/>
        </w:rPr>
        <w:br/>
      </w:r>
      <w:r>
        <w:rPr>
          <w:rFonts w:hint="eastAsia"/>
        </w:rPr>
        <w:t>　　　　二、针织机市场价格竞争分析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三、国内针织机与国外的差距分析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一、2024年中国针织机行业全部企业数据分析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2019-2024年中国针织机行业不同规模企业数据分析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一、2024年中国针织机行业不同规模企业数据分析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2019-2024年中国针织机行业不同所有制企业数据分析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一、2024年中国针织机行业不同所有制企业数据分析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中国针织机重点企业分析</w:t>
      </w:r>
      <w:r>
        <w:rPr>
          <w:rFonts w:hint="eastAsia"/>
        </w:rPr>
        <w:br/>
      </w:r>
      <w:r>
        <w:rPr>
          <w:rFonts w:hint="eastAsia"/>
        </w:rPr>
        <w:t>　　第一节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佛山市高明安翔机械有限公司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福建红旗股份有限公司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青岛鑫友源机械制造有限公司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常熟市金龙机械有限公司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天津市天寅机电有限公司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福建石狮台帆机械实业有限公司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泉州卜硕机械有限公司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昆山三达纺织机械有限公司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厦门利富来机械有限公司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2024-2030年中国针织机行业发展前景预测分析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2024-2030年中国针织机产品发展趋势预测分析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一、针织机技术走势分析</w:t>
      </w:r>
      <w:r>
        <w:rPr>
          <w:rFonts w:hint="eastAsia"/>
        </w:rPr>
        <w:br/>
      </w:r>
      <w:r>
        <w:rPr>
          <w:rFonts w:hint="eastAsia"/>
        </w:rPr>
        <w:t>　　　　二、针织机行业发展方向分析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2024-2030年中国针织机行业市场发展前景预测分析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一、针织机供给预测分析</w:t>
      </w:r>
      <w:r>
        <w:rPr>
          <w:rFonts w:hint="eastAsia"/>
        </w:rPr>
        <w:br/>
      </w:r>
      <w:r>
        <w:rPr>
          <w:rFonts w:hint="eastAsia"/>
        </w:rPr>
        <w:t>　　　　二、针织机需求预测分析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2024-2030年中国针织机行业市场盈利能力预测分析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2024-2030年中国针织机行业投资潜力分析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2024-2030年中国针织机行业投资环境分析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2024-2030年针织机行业投资机会分析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中智^林：2024-2030年中国针织机行业投资风险分析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佛山市高明安翔机械有限公司成长能力指标走势图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福建红旗股份有限公司主要经济指标走势图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福建红旗股份有限公司经营收入走势图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福建红旗股份有限公司盈利指标走势图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福建红旗股份有限公司负债情况图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福建红旗股份有限公司负债指标走势图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福建红旗股份有限公司运营能力指标走势图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福建红旗股份有限公司成长能力指标走势图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青岛鑫友源机械制造有限公司成长能力指标走势图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常熟市金龙机械有限公司成长能力指标走势图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天津市天寅机电有限公司成长能力指标走势图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福建石狮台帆机械实业有限公司成长能力指标走势图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泉州卜硕机械有限公司主要经济指标走势图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泉州卜硕机械有限公司经营收入走势图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泉州卜硕机械有限公司盈利指标走势图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泉州卜硕机械有限公司负债情况图</w:t>
      </w:r>
      <w:r>
        <w:rPr>
          <w:rFonts w:hint="eastAsia"/>
        </w:rPr>
        <w:br/>
      </w:r>
      <w:r>
        <w:rPr>
          <w:rFonts w:hint="eastAsia"/>
        </w:rPr>
        <w:t>　　图表 泉州卜硕机械有限公司负债指标走势图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泉州卜硕机械有限公司运营能力指标走势图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泉州卜硕机械有限公司成长能力指标走势图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昆山三达纺织机械有限公司成长能力指标走势图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厦门利富来机械有限公司成长能力指标走势图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6dabe4774aa4" w:history="1">
        <w:r>
          <w:rPr>
            <w:rStyle w:val="Hyperlink"/>
          </w:rPr>
          <w:t>2024-2030年中国针织机行业发展现状调研与发展趋势分析报告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46dabe4774aa4" w:history="1">
        <w:r>
          <w:rPr>
            <w:rStyle w:val="Hyperlink"/>
          </w:rPr>
          <w:t>https://www.20087.com/7/60/ZhenZhiJiDeXianZhuangHeFaZhanQuS.html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ee9dd0a640d3" w:history="1">
      <w:r>
        <w:rPr>
          <w:rStyle w:val="Hyperlink"/>
        </w:rPr>
        <w:t>2024-2030年中国针织机行业发展现状调研与发展趋势分析报告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enZhiJiDeXianZhuangHeFaZhanQuS.html" TargetMode="External" Id="R0ee46dabe47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enZhiJiDeXianZhuangHeFaZhanQuS.html" TargetMode="External" Id="Re1afee9dd0a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2024-05-17T08:29:00Z</dcterms:created>
  <dcterms:modified xsi:type="dcterms:W3CDTF">2024-05-17T09:29:00Z</dcterms:modified>
  <dc:subject>2024-2030年中国针织机行业发展现状调研与发展趋势分析报告</dc:subject>
  <dc:title>2024-2030年中国针织机行业发展现状调研与发展趋势分析报告</dc:title>
  <cp:keywords>2024-2030年中国针织机行业发展现状调研与发展趋势分析报告</cp:keywords>
  <dc:description>2024-2030年中国针织机行业发展现状调研与发展趋势分析报告</dc:description>
</cp:coreProperties>
</file>