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0440e6b5f4ee8" w:history="1">
              <w:r>
                <w:rPr>
                  <w:rStyle w:val="Hyperlink"/>
                </w:rPr>
                <w:t>2024-2030年中国非制冷红外探测器芯片行业调研与市场前景报告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0440e6b5f4ee8" w:history="1">
              <w:r>
                <w:rPr>
                  <w:rStyle w:val="Hyperlink"/>
                </w:rPr>
                <w:t>2024-2030年中国非制冷红外探测器芯片行业调研与市场前景报告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0440e6b5f4ee8" w:history="1">
                <w:r>
                  <w:rPr>
                    <w:rStyle w:val="Hyperlink"/>
                  </w:rPr>
                  <w:t>https://www.20087.com/7/90/FeiZhiLengHongWaiTanCeQiXinPianDeQianJing.html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制冷红外探测器芯片作为红外成像技术的核心组件，近年来取得了显著的技术进步，特别是在灵敏度、分辨率和成本效益方面。这些芯片利用微电子制造技术，无需外部制冷即可工作，降低了系统复杂度和能耗。目前，它们广泛应用于安防监控、工业检测、医疗诊断以及消费电子等领域，展现了高度的市场渗透力和应用多样性。</w:t>
      </w:r>
      <w:r>
        <w:rPr>
          <w:rFonts w:hint="eastAsia"/>
        </w:rPr>
        <w:br/>
      </w:r>
      <w:r>
        <w:rPr>
          <w:rFonts w:hint="eastAsia"/>
        </w:rPr>
        <w:t>　　未来，非制冷红外探测器芯片的发展将聚焦于更小像素尺寸、更高分辨率、更快响应速度以及集成智能化功能。随着物联网和人工智能技术的深度融合，这些芯片将被设计得更加智能，能够进行实时数据分析和自主决策，推动红外成像技术在智能城市、自动驾驶、环境监测等新兴领域的广泛应用。此外，材料科学的进步和制造工艺的优化将进一步降低成本，促进红外成像技术的大众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70440e6b5f4ee8" w:history="1">
        <w:r>
          <w:rPr>
            <w:rStyle w:val="Hyperlink"/>
          </w:rPr>
          <w:t>2024-2030年中国非制冷红外探测器芯片行业调研与市场前景报告</w:t>
        </w:r>
      </w:hyperlink>
      <w:r>
        <w:rPr>
          <w:rFonts w:hint="eastAsia"/>
        </w:rPr>
        <w:t>全面分析了非制冷红外探测器芯片行业的市场规模、需求和价格动态，同时对非制冷红外探测器芯片产业链进行了探讨。报告客观描述了非制冷红外探测器芯片行业现状，审慎预测了非制冷红外探测器芯片市场前景及发展趋势。此外，报告还聚焦于非制冷红外探测器芯片重点企业，剖析了市场竞争格局、集中度以及品牌影响力，并对非制冷红外探测器芯片细分市场进行了研究。非制冷红外探测器芯片报告以专业、科学的视角，为投资者和行业决策者提供了权威的市场洞察与决策参考，是非制冷红外探测器芯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非制冷红外探测器芯片行业发展概述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一、非制冷红外探测器芯片行业定义及分类</w:t>
      </w:r>
      <w:r>
        <w:rPr>
          <w:rFonts w:hint="eastAsia"/>
        </w:rPr>
        <w:br/>
      </w:r>
      <w:r>
        <w:rPr>
          <w:rFonts w:hint="eastAsia"/>
        </w:rPr>
        <w:t>　　　　二、非制冷红外探测器芯片行业经济特性</w:t>
      </w:r>
      <w:r>
        <w:rPr>
          <w:rFonts w:hint="eastAsia"/>
        </w:rPr>
        <w:br/>
      </w:r>
      <w:r>
        <w:rPr>
          <w:rFonts w:hint="eastAsia"/>
        </w:rPr>
        <w:t>　　　　三、非制冷红外探测器芯片行业产业链简介</w:t>
      </w:r>
      <w:r>
        <w:rPr>
          <w:rFonts w:hint="eastAsia"/>
        </w:rPr>
        <w:br/>
      </w:r>
      <w:r>
        <w:rPr>
          <w:rFonts w:hint="eastAsia"/>
        </w:rPr>
        <w:t>　　第二节 非制冷红外探测器芯片行业发展成熟度</w:t>
      </w:r>
      <w:r>
        <w:rPr>
          <w:rFonts w:hint="eastAsia"/>
        </w:rPr>
        <w:br/>
      </w:r>
      <w:r>
        <w:rPr>
          <w:rFonts w:hint="eastAsia"/>
        </w:rPr>
        <w:t>　　　　一、非制冷红外探测器芯片行业发展周期分析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非制冷红外探测器芯片行业相关产业动态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非制冷红外探测器芯片行业发展环境分析</w:t>
      </w:r>
      <w:r>
        <w:rPr>
          <w:rFonts w:hint="eastAsia"/>
        </w:rPr>
        <w:br/>
      </w:r>
      <w:r>
        <w:rPr>
          <w:rFonts w:hint="eastAsia"/>
        </w:rPr>
        <w:t>　　第一节 非制冷红外探测器芯片行业环境分析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非制冷红外探测器芯片行业相关政策、法规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非制冷红外探测器芯片行业技术发展现状及趋势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当前我国非制冷红外探测器芯片技术发展现状</w:t>
      </w:r>
      <w:r>
        <w:rPr>
          <w:rFonts w:hint="eastAsia"/>
        </w:rPr>
        <w:br/>
      </w:r>
      <w:r>
        <w:rPr>
          <w:rFonts w:hint="eastAsia"/>
        </w:rPr>
        <w:t>　　第二节 中外非制冷红外探测器芯片技术差距及产生差距的主要原因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提高我国非制冷红外探测器芯片技术的对策</w:t>
      </w:r>
      <w:r>
        <w:rPr>
          <w:rFonts w:hint="eastAsia"/>
        </w:rPr>
        <w:br/>
      </w:r>
      <w:r>
        <w:rPr>
          <w:rFonts w:hint="eastAsia"/>
        </w:rPr>
        <w:t>　　第四节 我国非制冷红外探测器芯片产品研发、设计发展趋势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中国非制冷红外探测器芯片市场发展调研</w:t>
      </w:r>
      <w:r>
        <w:rPr>
          <w:rFonts w:hint="eastAsia"/>
        </w:rPr>
        <w:br/>
      </w:r>
      <w:r>
        <w:rPr>
          <w:rFonts w:hint="eastAsia"/>
        </w:rPr>
        <w:t>　　第一节 非制冷红外探测器芯片市场现状分析及预测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一、2018-2023年中国非制冷红外探测器芯片市场规模分析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二、2024-2030年中国非制冷红外探测器芯片市场规模预测</w:t>
      </w:r>
      <w:r>
        <w:rPr>
          <w:rFonts w:hint="eastAsia"/>
        </w:rPr>
        <w:br/>
      </w:r>
      <w:r>
        <w:rPr>
          <w:rFonts w:hint="eastAsia"/>
        </w:rPr>
        <w:t>　　第二节 非制冷红外探测器芯片行业产能分析及预测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一、2018-2023年中国非制冷红外探测器芯片行业产能分析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二、2024-2030年中国非制冷红外探测器芯片行业产能预测</w:t>
      </w:r>
      <w:r>
        <w:rPr>
          <w:rFonts w:hint="eastAsia"/>
        </w:rPr>
        <w:br/>
      </w:r>
      <w:r>
        <w:rPr>
          <w:rFonts w:hint="eastAsia"/>
        </w:rPr>
        <w:t>　　第三节 非制冷红外探测器芯片行业产量分析及预测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一、2018-2023年中国非制冷红外探测器芯片行业产量分析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二、2024-2030年中国非制冷红外探测器芯片行业产量预测</w:t>
      </w:r>
      <w:r>
        <w:rPr>
          <w:rFonts w:hint="eastAsia"/>
        </w:rPr>
        <w:br/>
      </w:r>
      <w:r>
        <w:rPr>
          <w:rFonts w:hint="eastAsia"/>
        </w:rPr>
        <w:t>　　第四节 非制冷红外探测器芯片市场需求分析及预测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一、2018-2023年中国非制冷红外探测器芯片市场需求分析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二、2024-2030年中国非制冷红外探测器芯片市场需求预测</w:t>
      </w:r>
      <w:r>
        <w:rPr>
          <w:rFonts w:hint="eastAsia"/>
        </w:rPr>
        <w:br/>
      </w:r>
      <w:r>
        <w:rPr>
          <w:rFonts w:hint="eastAsia"/>
        </w:rPr>
        <w:t>　　第五节 非制冷红外探测器芯片进出口数据分析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一、2018-2023年中国非制冷红外探测器芯片进出口数据分析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二、2024-2030年国内非制冷红外探测器芯片进出口情况预测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2018-2023年中国非制冷红外探测器芯片行业总体发展状况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中国非制冷红外探测器芯片行业规模情况分析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一、非制冷红外探测器芯片行业单位规模情况分析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二、非制冷红外探测器芯片行业人员规模状况分析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三、非制冷红外探测器芯片行业资产规模状况分析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四、非制冷红外探测器芯片行业市场规模状况分析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五、非制冷红外探测器芯片行业敏感性分析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中国非制冷红外探测器芯片行业财务能力分析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一、非制冷红外探测器芯片行业盈利能力分析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二、非制冷红外探测器芯片行业偿债能力分析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三、非制冷红外探测器芯片行业营运能力分析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四、非制冷红外探测器芯片行业发展能力分析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中国非制冷红外探测器芯片行业重点区域发展分析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一、中国非制冷红外探测器芯片行业重点区域市场结构变化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二、重点地区（一）非制冷红外探测器芯片行业发展分析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三、重点地区（二）非制冷红外探测器芯片行业发展分析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四、重点地区（三）非制冷红外探测器芯片行业发展分析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五、重点地区（四）非制冷红外探测器芯片行业发展分析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六、重点地区（五）非制冷红外探测器芯片行业发展分析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非制冷红外探测器芯片行业产品价格分析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三、主要非制冷红外探测器芯片品牌产品价位分析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五、价格在非制冷红外探测器芯片行业竞争中的重要性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2023年中国非制冷红外探测器芯片行业上下游行业发展分析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非制冷红外探测器芯片上游行业分析</w:t>
      </w:r>
      <w:r>
        <w:rPr>
          <w:rFonts w:hint="eastAsia"/>
        </w:rPr>
        <w:br/>
      </w:r>
      <w:r>
        <w:rPr>
          <w:rFonts w:hint="eastAsia"/>
        </w:rPr>
        <w:t>　　　　一、非制冷红外探测器芯片产品成本构成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四、上游供给对非制冷红外探测器芯片行业的影响</w:t>
      </w:r>
      <w:r>
        <w:rPr>
          <w:rFonts w:hint="eastAsia"/>
        </w:rPr>
        <w:br/>
      </w:r>
      <w:r>
        <w:rPr>
          <w:rFonts w:hint="eastAsia"/>
        </w:rPr>
        <w:t>　　第二节 非制冷红外探测器芯片下游行业分析</w:t>
      </w:r>
      <w:r>
        <w:rPr>
          <w:rFonts w:hint="eastAsia"/>
        </w:rPr>
        <w:br/>
      </w:r>
      <w:r>
        <w:rPr>
          <w:rFonts w:hint="eastAsia"/>
        </w:rPr>
        <w:t>　　　　一、非制冷红外探测器芯片下游行业分布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四、下游需求对非制冷红外探测器芯片行业的影响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非制冷红外探测器芯片行业重点企业发展调研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非制冷红外探测器芯片重点企业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非制冷红外探测器芯片重点企业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非制冷红外探测器芯片重点企业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非制冷红外探测器芯片重点企业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非制冷红外探测器芯片重点企业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非制冷红外探测器芯片重点企业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2023年中国非制冷红外探测器芯片产业市场竞争格局分析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2023年中国非制冷红外探测器芯片产业竞争现状分析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一、非制冷红外探测器芯片竞争力分析</w:t>
      </w:r>
      <w:r>
        <w:rPr>
          <w:rFonts w:hint="eastAsia"/>
        </w:rPr>
        <w:br/>
      </w:r>
      <w:r>
        <w:rPr>
          <w:rFonts w:hint="eastAsia"/>
        </w:rPr>
        <w:t>　　　　二、非制冷红外探测器芯片技术竞争分析</w:t>
      </w:r>
      <w:r>
        <w:rPr>
          <w:rFonts w:hint="eastAsia"/>
        </w:rPr>
        <w:br/>
      </w:r>
      <w:r>
        <w:rPr>
          <w:rFonts w:hint="eastAsia"/>
        </w:rPr>
        <w:t>　　　　三、非制冷红外探测器芯片价格竞争分析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2023年中国非制冷红外探测器芯片产业集中度分析</w:t>
      </w:r>
      <w:r>
        <w:rPr>
          <w:rFonts w:hint="eastAsia"/>
        </w:rPr>
        <w:br/>
      </w:r>
      <w:r>
        <w:rPr>
          <w:rFonts w:hint="eastAsia"/>
        </w:rPr>
        <w:t>　　　　一、非制冷红外探测器芯片市场集中度分析</w:t>
      </w:r>
      <w:r>
        <w:rPr>
          <w:rFonts w:hint="eastAsia"/>
        </w:rPr>
        <w:br/>
      </w:r>
      <w:r>
        <w:rPr>
          <w:rFonts w:hint="eastAsia"/>
        </w:rPr>
        <w:t>　　　　二、非制冷红外探测器芯片企业集中度分析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2024-2030年提高非制冷红外探测器芯片企业竞争力的策略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非制冷红外探测器芯片行业投资风险预警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2023年影响非制冷红外探测器芯片行业发展的主要因素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一、影响非制冷红外探测器芯片行业运行的有利因素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二、影响非制冷红外探测器芯片行业运行的稳定因素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三、影响非制冷红外探测器芯片行业运行的不利因素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四、我国非制冷红外探测器芯片行业发展面临的挑战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五、我国非制冷红外探测器芯片行业发展面临的机遇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对非制冷红外探测器芯片行业投资风险预警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一、2024-2030年非制冷红外探测器芯片行业市场风险及控制策略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二、2024-2030年非制冷红外探测器芯片行业政策风险及控制策略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三、2024-2030年非制冷红外探测器芯片行业经营风险及控制策略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四、2024-2030年非制冷红外探测器芯片同业竞争风险及控制策略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五、2024-2030年非制冷红外探测器芯片行业其他风险及控制策略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非制冷红外探测器芯片行业发展趋势与投资规划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2024-2030年非制冷红外探测器芯片市场发展潜力分析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2024-2030年非制冷红外探测器芯片行业发展趋势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2024-2030年非制冷红外探测器芯片行业投资前景研究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　对我国非制冷红外探测器芯片品牌的战略思考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二、非制冷红外探测器芯片实施品牌战略的意义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三、非制冷红外探测器芯片企业品牌的现状分析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四、我国非制冷红外探测器芯片企业的品牌战略</w:t>
      </w:r>
      <w:r>
        <w:rPr>
          <w:rFonts w:hint="eastAsia"/>
        </w:rPr>
        <w:br/>
      </w:r>
      <w:r>
        <w:rPr>
          <w:rFonts w:hint="eastAsia"/>
        </w:rPr>
        <w:t>　　　　五、非制冷红外探测器芯片品牌战略管理的策略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2018-2023年中国非制冷红外探测器芯片市场规模及增长情况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2018-2023年中国非制冷红外探测器芯片行业产量及增长趋势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2024-2030年中国非制冷红外探测器芯片行业产量预测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2018-2023年中国非制冷红外探测器芯片行业市场需求及增长情况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2024-2030年中国非制冷红外探测器芯片行业市场需求预测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2018-2023年中国非制冷红外探测器芯片行业利润及增长情况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**地区非制冷红外探测器芯片市场规模及增长情况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**地区非制冷红外探测器芯片行业市场需求情况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**地区非制冷红外探测器芯片市场规模及增长情况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**地区非制冷红外探测器芯片行业市场需求情况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2018-2023年中国非制冷红外探测器芯片行业出口情况分析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2018-2023年中国非制冷红外探测器芯片行业产品市场价格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2024-2030年中国非制冷红外探测器芯片行业产品市场价格走势预测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非制冷红外探测器芯片重点企业经营情况分析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非制冷红外探测器芯片重点企业经营情况分析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2024-2030年中国非制冷红外探测器芯片市场规模预测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2024-2030年中国非制冷红外探测器芯片行业利润预测</w:t>
      </w:r>
      <w:r>
        <w:rPr>
          <w:rFonts w:hint="eastAsia"/>
        </w:rPr>
        <w:br/>
      </w:r>
      <w:r>
        <w:rPr>
          <w:rFonts w:hint="eastAsia"/>
        </w:rPr>
        <w:t>　　图表 2024年非制冷红外探测器芯片行业壁垒</w:t>
      </w:r>
      <w:r>
        <w:rPr>
          <w:rFonts w:hint="eastAsia"/>
        </w:rPr>
        <w:br/>
      </w:r>
      <w:r>
        <w:rPr>
          <w:rFonts w:hint="eastAsia"/>
        </w:rPr>
        <w:t>　　图表 2024年非制冷红外探测器芯片市场前景分析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2024-2030年中国非制冷红外探测器芯片市场需求预测</w:t>
      </w:r>
      <w:r>
        <w:rPr>
          <w:rFonts w:hint="eastAsia"/>
        </w:rPr>
        <w:br/>
      </w:r>
      <w:r>
        <w:rPr>
          <w:rFonts w:hint="eastAsia"/>
        </w:rPr>
        <w:t>　　图表 2024年非制冷红外探测器芯片发展趋势预测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0440e6b5f4ee8" w:history="1">
        <w:r>
          <w:rPr>
            <w:rStyle w:val="Hyperlink"/>
          </w:rPr>
          <w:t>2024-2030年中国非制冷红外探测器芯片行业调研与市场前景报告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0440e6b5f4ee8" w:history="1">
        <w:r>
          <w:rPr>
            <w:rStyle w:val="Hyperlink"/>
          </w:rPr>
          <w:t>https://www.20087.com/7/90/FeiZhiLengHongWaiTanCeQiXinPianDeQianJing.html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40f96b92c410d" w:history="1">
      <w:r>
        <w:rPr>
          <w:rStyle w:val="Hyperlink"/>
        </w:rPr>
        <w:t>2024-2030年中国非制冷红外探测器芯片行业调研与市场前景报告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FeiZhiLengHongWaiTanCeQiXinPianDeQianJing.html" TargetMode="External" Id="Ra970440e6b5f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FeiZhiLengHongWaiTanCeQiXinPianDeQianJing.html" TargetMode="External" Id="Ra1b40f96b92c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2024-01-25T09:19:22Z</dcterms:created>
  <dcterms:modified xsi:type="dcterms:W3CDTF">2024-01-25T10:19:22Z</dcterms:modified>
  <dc:subject>2024-2030年中国非制冷红外探测器芯片行业调研与市场前景报告</dc:subject>
  <dc:title>2024-2030年中国非制冷红外探测器芯片行业调研与市场前景报告</dc:title>
  <cp:keywords>2024-2030年中国非制冷红外探测器芯片行业调研与市场前景报告</cp:keywords>
  <dc:description>2024-2030年中国非制冷红外探测器芯片行业调研与市场前景报告</dc:description>
</cp:coreProperties>
</file>