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65079fe63444b" w:history="1">
              <w:r>
                <w:rPr>
                  <w:rStyle w:val="Hyperlink"/>
                </w:rPr>
                <w:t>2025-2031年全球与中国风电整机行业分析及前景趋势预测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65079fe63444b" w:history="1">
              <w:r>
                <w:rPr>
                  <w:rStyle w:val="Hyperlink"/>
                </w:rPr>
                <w:t>2025-2031年全球与中国风电整机行业分析及前景趋势预测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65079fe63444b" w:history="1">
                <w:r>
                  <w:rPr>
                    <w:rStyle w:val="Hyperlink"/>
                  </w:rPr>
                  <w:t>https://www.20087.com/7/90/FengDianZhengJiHangYeQuShi.html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整机即风力发电机组，是清洁能源领域的重要组成部分。近年来，随着全球对可再生能源需求的增加和政策支持，风电整机行业经历了快速扩张。技术创新，如叶片材料的优化、发电机效率的提升和控制系统智能化，显著增强了风力发电的经济性和可靠性。同时，海上风电和大型陆上风电场的开发，推动了风电整机向更大功率和更高效能发展。</w:t>
      </w:r>
      <w:r>
        <w:rPr>
          <w:rFonts w:hint="eastAsia"/>
        </w:rPr>
        <w:br/>
      </w:r>
      <w:r>
        <w:rPr>
          <w:rFonts w:hint="eastAsia"/>
        </w:rPr>
        <w:t>　　未来，风电整机行业将持续探索更高效率和更低运维成本的解决方案。这包括研发更长、更轻、更具韧性的叶片，以及更高效的传动系统和电力转换装置。同时，数字化和物联网技术的应用，将使风电整机具备更强的自我调节和远程监控能力，实现预测性维护和智能电网的无缝对接。此外，随着储能技术的进步，风电整机将能够更好地解决电力输出的波动性问题，提高能源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65079fe63444b" w:history="1">
        <w:r>
          <w:rPr>
            <w:rStyle w:val="Hyperlink"/>
          </w:rPr>
          <w:t>2025-2031年全球与中国风电整机行业分析及前景趋势预测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风电整机行业的发展现状、市场规模、供需动态及进出口情况。报告详细解读了风电整机产业链上下游、重点区域市场、竞争格局及领先企业的表现，同时评估了风电整机行业风险与投资机会。通过对风电整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中国风电整机概述</w:t>
      </w:r>
      <w:r>
        <w:rPr>
          <w:rFonts w:hint="eastAsia"/>
        </w:rPr>
        <w:br/>
      </w:r>
      <w:r>
        <w:rPr>
          <w:rFonts w:hint="eastAsia"/>
        </w:rPr>
        <w:t>　　第一节 风电整机行业定义</w:t>
      </w:r>
      <w:r>
        <w:rPr>
          <w:rFonts w:hint="eastAsia"/>
        </w:rPr>
        <w:br/>
      </w:r>
      <w:r>
        <w:rPr>
          <w:rFonts w:hint="eastAsia"/>
        </w:rPr>
        <w:t>　　第二节 风电整机行业发展特性</w:t>
      </w:r>
      <w:r>
        <w:rPr>
          <w:rFonts w:hint="eastAsia"/>
        </w:rPr>
        <w:br/>
      </w:r>
      <w:r>
        <w:rPr>
          <w:rFonts w:hint="eastAsia"/>
        </w:rPr>
        <w:t>　　第三节 风电整机产业链分析</w:t>
      </w:r>
      <w:r>
        <w:rPr>
          <w:rFonts w:hint="eastAsia"/>
        </w:rPr>
        <w:br/>
      </w:r>
      <w:r>
        <w:rPr>
          <w:rFonts w:hint="eastAsia"/>
        </w:rPr>
        <w:t>　　第四节 风电整机行业生命周期分析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2024-2025年全球主要风电整机市场发展概况</w:t>
      </w:r>
      <w:r>
        <w:rPr>
          <w:rFonts w:hint="eastAsia"/>
        </w:rPr>
        <w:br/>
      </w:r>
      <w:r>
        <w:rPr>
          <w:rFonts w:hint="eastAsia"/>
        </w:rPr>
        <w:t>　　第一节 全球风电整机市场发展分析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欧洲地区主要国家风电整机市场概况</w:t>
      </w:r>
      <w:r>
        <w:rPr>
          <w:rFonts w:hint="eastAsia"/>
        </w:rPr>
        <w:br/>
      </w:r>
      <w:r>
        <w:rPr>
          <w:rFonts w:hint="eastAsia"/>
        </w:rPr>
        <w:t>　　第三节 北美地区风电整机市场概况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亚洲地区主要国家风电整机市场概况</w:t>
      </w:r>
      <w:r>
        <w:rPr>
          <w:rFonts w:hint="eastAsia"/>
        </w:rPr>
        <w:br/>
      </w:r>
      <w:r>
        <w:rPr>
          <w:rFonts w:hint="eastAsia"/>
        </w:rPr>
        <w:t>　　第五节 全球风电整机市场发展预测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2024-2025年中国风电整机发展环境分析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风电整机行业相关政策、标准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2024-2025年中国风电整机技术发展分析</w:t>
      </w:r>
      <w:r>
        <w:rPr>
          <w:rFonts w:hint="eastAsia"/>
        </w:rPr>
        <w:br/>
      </w:r>
      <w:r>
        <w:rPr>
          <w:rFonts w:hint="eastAsia"/>
        </w:rPr>
        <w:t>　　第一节 当前风电整机技术发展现状分析</w:t>
      </w:r>
      <w:r>
        <w:rPr>
          <w:rFonts w:hint="eastAsia"/>
        </w:rPr>
        <w:br/>
      </w:r>
      <w:r>
        <w:rPr>
          <w:rFonts w:hint="eastAsia"/>
        </w:rPr>
        <w:t>　　第二节 风电整机生产中需注意的问题</w:t>
      </w:r>
      <w:r>
        <w:rPr>
          <w:rFonts w:hint="eastAsia"/>
        </w:rPr>
        <w:br/>
      </w:r>
      <w:r>
        <w:rPr>
          <w:rFonts w:hint="eastAsia"/>
        </w:rPr>
        <w:t>　　第三节 风电整机行业主要技术发展趋势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2024-2025年风电整机市场特性分析</w:t>
      </w:r>
      <w:r>
        <w:rPr>
          <w:rFonts w:hint="eastAsia"/>
        </w:rPr>
        <w:br/>
      </w:r>
      <w:r>
        <w:rPr>
          <w:rFonts w:hint="eastAsia"/>
        </w:rPr>
        <w:t>　　第一节 风电整机行业集中度分析</w:t>
      </w:r>
      <w:r>
        <w:rPr>
          <w:rFonts w:hint="eastAsia"/>
        </w:rPr>
        <w:br/>
      </w:r>
      <w:r>
        <w:rPr>
          <w:rFonts w:hint="eastAsia"/>
        </w:rPr>
        <w:t>　　第二节 风电整机行业SWOT分析</w:t>
      </w:r>
      <w:r>
        <w:rPr>
          <w:rFonts w:hint="eastAsia"/>
        </w:rPr>
        <w:br/>
      </w:r>
      <w:r>
        <w:rPr>
          <w:rFonts w:hint="eastAsia"/>
        </w:rPr>
        <w:t>　　　　一、风电整机行业优势</w:t>
      </w:r>
      <w:r>
        <w:rPr>
          <w:rFonts w:hint="eastAsia"/>
        </w:rPr>
        <w:br/>
      </w:r>
      <w:r>
        <w:rPr>
          <w:rFonts w:hint="eastAsia"/>
        </w:rPr>
        <w:t>　　　　二、风电整机行业劣势</w:t>
      </w:r>
      <w:r>
        <w:rPr>
          <w:rFonts w:hint="eastAsia"/>
        </w:rPr>
        <w:br/>
      </w:r>
      <w:r>
        <w:rPr>
          <w:rFonts w:hint="eastAsia"/>
        </w:rPr>
        <w:t>　　　　三、风电整机行业机会</w:t>
      </w:r>
      <w:r>
        <w:rPr>
          <w:rFonts w:hint="eastAsia"/>
        </w:rPr>
        <w:br/>
      </w:r>
      <w:r>
        <w:rPr>
          <w:rFonts w:hint="eastAsia"/>
        </w:rPr>
        <w:t>　　　　四、风电整机行业风险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中国风电整机发展现状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2024-2025年中国风电整机市场现状分析</w:t>
      </w:r>
      <w:r>
        <w:rPr>
          <w:rFonts w:hint="eastAsia"/>
        </w:rPr>
        <w:br/>
      </w:r>
      <w:r>
        <w:rPr>
          <w:rFonts w:hint="eastAsia"/>
        </w:rPr>
        <w:t>　　第二节 中国风电整机行业产量情况分析及预测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一、风电整机总体产能规模</w:t>
      </w:r>
      <w:r>
        <w:rPr>
          <w:rFonts w:hint="eastAsia"/>
        </w:rPr>
        <w:br/>
      </w:r>
      <w:r>
        <w:rPr>
          <w:rFonts w:hint="eastAsia"/>
        </w:rPr>
        <w:t>　　　　二、风电整机生产区域分布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三、2019-2024年中国风电整机产量统计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四、2025-2031年中国风电整机产量预测</w:t>
      </w:r>
      <w:r>
        <w:rPr>
          <w:rFonts w:hint="eastAsia"/>
        </w:rPr>
        <w:br/>
      </w:r>
      <w:r>
        <w:rPr>
          <w:rFonts w:hint="eastAsia"/>
        </w:rPr>
        <w:t>　　第三节 中国风电整机市场需求分析及预测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三、2025-2031年中国风电整机市场需求量预测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二、2025-2031年中国风电整机市场价格走势预测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2019-2024年风电整机行业经济运行状况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2019-2024年中国风电整机行业盈利能力分析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2019-2024年中国风电整机行业发展能力分析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2019-2024年风电整机行业偿债能力分析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2019-2024年风电整机制造企业数量分析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2024-2025年风电整机行业上、下游市场分析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风电整机行业重点区域市场结构调研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**地区风电整机市场发展分析</w:t>
      </w:r>
      <w:r>
        <w:rPr>
          <w:rFonts w:hint="eastAsia"/>
        </w:rPr>
        <w:br/>
      </w:r>
      <w:r>
        <w:rPr>
          <w:rFonts w:hint="eastAsia"/>
        </w:rPr>
        <w:t>　　第三节 **地区风电整机市场发展分析</w:t>
      </w:r>
      <w:r>
        <w:rPr>
          <w:rFonts w:hint="eastAsia"/>
        </w:rPr>
        <w:br/>
      </w:r>
      <w:r>
        <w:rPr>
          <w:rFonts w:hint="eastAsia"/>
        </w:rPr>
        <w:t>　　第四节 **地区风电整机市场发展分析</w:t>
      </w:r>
      <w:r>
        <w:rPr>
          <w:rFonts w:hint="eastAsia"/>
        </w:rPr>
        <w:br/>
      </w:r>
      <w:r>
        <w:rPr>
          <w:rFonts w:hint="eastAsia"/>
        </w:rPr>
        <w:t>　　第五节 **地区风电整机市场发展分析</w:t>
      </w:r>
      <w:r>
        <w:rPr>
          <w:rFonts w:hint="eastAsia"/>
        </w:rPr>
        <w:br/>
      </w:r>
      <w:r>
        <w:rPr>
          <w:rFonts w:hint="eastAsia"/>
        </w:rPr>
        <w:t>　　第六节 **地区风电整机市场发展分析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2019-2024年中国风电整机进出口分析</w:t>
      </w:r>
      <w:r>
        <w:rPr>
          <w:rFonts w:hint="eastAsia"/>
        </w:rPr>
        <w:br/>
      </w:r>
      <w:r>
        <w:rPr>
          <w:rFonts w:hint="eastAsia"/>
        </w:rPr>
        <w:t>　　第一节 风电整机进口情况分析</w:t>
      </w:r>
      <w:r>
        <w:rPr>
          <w:rFonts w:hint="eastAsia"/>
        </w:rPr>
        <w:br/>
      </w:r>
      <w:r>
        <w:rPr>
          <w:rFonts w:hint="eastAsia"/>
        </w:rPr>
        <w:t>　　第二节 风电整机出口情况分析</w:t>
      </w:r>
      <w:r>
        <w:rPr>
          <w:rFonts w:hint="eastAsia"/>
        </w:rPr>
        <w:br/>
      </w:r>
      <w:r>
        <w:rPr>
          <w:rFonts w:hint="eastAsia"/>
        </w:rPr>
        <w:t>　　第三节 影响风电整机进出口因素分析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2024-2025年风电整机行业企业经营策略研究分析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风电整机企业多样化经营策略分析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一、风电整机企业多样化经营情况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二、现行风电整机行业多样化经营的方向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大型风电整机企业集团未来发展策略分析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对中小风电整机企业生产经营的建议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影响风电整机行业发展的主要因素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一、2025年影响风电整机行业运行的有利因素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二、2025年影响风电整机行业运行的稳定因素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三、2025年影响风电整机行业运行的不利因素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四、2025年我国风电整机行业发展面临的挑战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五、2025年我国风电整机行业发展面临的机遇</w:t>
      </w:r>
      <w:r>
        <w:rPr>
          <w:rFonts w:hint="eastAsia"/>
        </w:rPr>
        <w:br/>
      </w:r>
      <w:r>
        <w:rPr>
          <w:rFonts w:hint="eastAsia"/>
        </w:rPr>
        <w:t>　　第二节 风电整机行业投资风险预警</w:t>
      </w:r>
      <w:r>
        <w:rPr>
          <w:rFonts w:hint="eastAsia"/>
        </w:rPr>
        <w:br/>
      </w:r>
      <w:r>
        <w:rPr>
          <w:rFonts w:hint="eastAsia"/>
        </w:rPr>
        <w:t>　　　　一、风电整机行业市场风险预测</w:t>
      </w:r>
      <w:r>
        <w:rPr>
          <w:rFonts w:hint="eastAsia"/>
        </w:rPr>
        <w:br/>
      </w:r>
      <w:r>
        <w:rPr>
          <w:rFonts w:hint="eastAsia"/>
        </w:rPr>
        <w:t>　　　　二、风电整机行业政策风险预测</w:t>
      </w:r>
      <w:r>
        <w:rPr>
          <w:rFonts w:hint="eastAsia"/>
        </w:rPr>
        <w:br/>
      </w:r>
      <w:r>
        <w:rPr>
          <w:rFonts w:hint="eastAsia"/>
        </w:rPr>
        <w:t>　　　　三、风电整机行业经营风险预测</w:t>
      </w:r>
      <w:r>
        <w:rPr>
          <w:rFonts w:hint="eastAsia"/>
        </w:rPr>
        <w:br/>
      </w:r>
      <w:r>
        <w:rPr>
          <w:rFonts w:hint="eastAsia"/>
        </w:rPr>
        <w:t>　　　　四、风电整机行业技术风险预测</w:t>
      </w:r>
      <w:r>
        <w:rPr>
          <w:rFonts w:hint="eastAsia"/>
        </w:rPr>
        <w:br/>
      </w:r>
      <w:r>
        <w:rPr>
          <w:rFonts w:hint="eastAsia"/>
        </w:rPr>
        <w:t>　　　　五、风电整机行业竞争风险预测</w:t>
      </w:r>
      <w:r>
        <w:rPr>
          <w:rFonts w:hint="eastAsia"/>
        </w:rPr>
        <w:br/>
      </w:r>
      <w:r>
        <w:rPr>
          <w:rFonts w:hint="eastAsia"/>
        </w:rPr>
        <w:t>　　　　六、风电整机行业其他风险预测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风电整机投资建议</w:t>
      </w:r>
      <w:r>
        <w:rPr>
          <w:rFonts w:hint="eastAsia"/>
        </w:rPr>
        <w:br/>
      </w:r>
      <w:r>
        <w:rPr>
          <w:rFonts w:hint="eastAsia"/>
        </w:rPr>
        <w:t>　　第一节 2025年风电整机市场前景分析</w:t>
      </w:r>
      <w:r>
        <w:rPr>
          <w:rFonts w:hint="eastAsia"/>
        </w:rPr>
        <w:br/>
      </w:r>
      <w:r>
        <w:rPr>
          <w:rFonts w:hint="eastAsia"/>
        </w:rPr>
        <w:t>　　第二节 2025年风电整机发展趋势预测</w:t>
      </w:r>
      <w:r>
        <w:rPr>
          <w:rFonts w:hint="eastAsia"/>
        </w:rPr>
        <w:br/>
      </w:r>
      <w:r>
        <w:rPr>
          <w:rFonts w:hint="eastAsia"/>
        </w:rPr>
        <w:t>　　第三节 风电整机行业投资进入壁垒分析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风电整机行业历程</w:t>
      </w:r>
      <w:r>
        <w:rPr>
          <w:rFonts w:hint="eastAsia"/>
        </w:rPr>
        <w:br/>
      </w:r>
      <w:r>
        <w:rPr>
          <w:rFonts w:hint="eastAsia"/>
        </w:rPr>
        <w:t>　　图表 风电整机行业生命周期</w:t>
      </w:r>
      <w:r>
        <w:rPr>
          <w:rFonts w:hint="eastAsia"/>
        </w:rPr>
        <w:br/>
      </w:r>
      <w:r>
        <w:rPr>
          <w:rFonts w:hint="eastAsia"/>
        </w:rPr>
        <w:t>　　图表 风电整机行业产业链分析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2025年中国风电整机进口国家及地区分析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65079fe63444b" w:history="1">
        <w:r>
          <w:rPr>
            <w:rStyle w:val="Hyperlink"/>
          </w:rPr>
          <w:t>2025-2031年全球与中国风电整机行业分析及前景趋势预测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65079fe63444b" w:history="1">
        <w:r>
          <w:rPr>
            <w:rStyle w:val="Hyperlink"/>
          </w:rPr>
          <w:t>https://www.20087.com/7/90/FengDianZhengJiHangYeQuShi.html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热点：风电整机厂最新排名、风电整机厂最新排名、风电十大龙头企业、风电整机全国排名前十、风电项目立项流程、风电整机厂家排名、中国风电企业排名一览表、风电整机包括什么、风电行业前景堪忧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9840231cb471d" w:history="1">
      <w:r>
        <w:rPr>
          <w:rStyle w:val="Hyperlink"/>
        </w:rPr>
        <w:t>2025-2031年全球与中国风电整机行业分析及前景趋势预测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engDianZhengJiHangYeQuShi.html" TargetMode="External" Id="Reff65079fe63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engDianZhengJiHangYeQuShi.html" TargetMode="External" Id="R5ec9840231cb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2024-09-01T04:22:00Z</dcterms:created>
  <dcterms:modified xsi:type="dcterms:W3CDTF">2024-09-01T05:22:00Z</dcterms:modified>
  <dc:subject>2025-2031年全球与中国风电整机行业分析及前景趋势预测</dc:subject>
  <dc:title>2025-2031年全球与中国风电整机行业分析及前景趋势预测</dc:title>
  <cp:keywords>2025-2031年全球与中国风电整机行业分析及前景趋势预测</cp:keywords>
  <dc:description>2025-2031年全球与中国风电整机行业分析及前景趋势预测</dc:description>
</cp:coreProperties>
</file>