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070c09dd438a" w:history="1">
              <w:r>
                <w:rPr>
                  <w:rStyle w:val="Hyperlink"/>
                </w:rPr>
                <w:t>2025-2031年中国冷风机行业现状与市场前景预测报告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070c09dd438a" w:history="1">
              <w:r>
                <w:rPr>
                  <w:rStyle w:val="Hyperlink"/>
                </w:rPr>
                <w:t>2025-2031年中国冷风机行业现状与市场前景预测报告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8070c09dd438a" w:history="1">
                <w:r>
                  <w:rPr>
                    <w:rStyle w:val="Hyperlink"/>
                  </w:rPr>
                  <w:t>https://www.20087.com/8/80/LengFengJiDeXianZhuangYuQianJing.html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机是工业冷却和通风系统的关键组件，在多种环境中用于空气调节，包括农业、商业和工业场所。近年来，随着能源效率和环保标准的提升，冷风机的设计和技术也经历了显著改进。现代冷风机采用节能电机和优化的气流设计，显著减少了运行成本和环境影响。此外，智能化控制系统的集成，如物联网(IoT)技术，允许远程监控和按需调整，提高了整体效率和便利性。</w:t>
      </w:r>
      <w:r>
        <w:rPr>
          <w:rFonts w:hint="eastAsia"/>
        </w:rPr>
        <w:br/>
      </w:r>
      <w:r>
        <w:rPr>
          <w:rFonts w:hint="eastAsia"/>
        </w:rPr>
        <w:t>　　未来，冷风机市场将朝着更高效、更智能、更环保的方向发展。随着可再生能源的普及，太阳能和风能驱动的冷风机将成为趋势，减少对传统电力的依赖。同时，随着材料科学的进步，更轻、更耐用的材料将用于冷风机的制造，提高设备的可靠性和使用寿命。此外，随着对室内空气质量关注度的提升，集成空气净化功能的冷风机将更受市场欢迎，为用户提供更全面的环境调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070c09dd438a" w:history="1">
        <w:r>
          <w:rPr>
            <w:rStyle w:val="Hyperlink"/>
          </w:rPr>
          <w:t>2025-2031年中国冷风机行业现状与市场前景预测报告</w:t>
        </w:r>
      </w:hyperlink>
      <w:r>
        <w:rPr>
          <w:rFonts w:hint="eastAsia"/>
        </w:rPr>
        <w:t>》基于国家统计局、冷风机相关协会等渠道的资料数据，全方位剖析了冷风机行业的现状与市场需求，详细探讨了冷风机市场规模、产业链构成及价格动态，并针对冷风机各细分市场进行了分析。同时，冷风机报告还对市场前景、发展趋势进行了科学预测，评估了行业内品牌竞争格局、市场集中度以及冷风机重点企业的表现。此外，冷风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冷风机行业概述</w:t>
      </w:r>
      <w:r>
        <w:rPr>
          <w:rFonts w:hint="eastAsia"/>
        </w:rPr>
        <w:br/>
      </w:r>
      <w:r>
        <w:rPr>
          <w:rFonts w:hint="eastAsia"/>
        </w:rPr>
        <w:t>　　第一节 冷风机定义与分类</w:t>
      </w:r>
      <w:r>
        <w:rPr>
          <w:rFonts w:hint="eastAsia"/>
        </w:rPr>
        <w:br/>
      </w:r>
      <w:r>
        <w:rPr>
          <w:rFonts w:hint="eastAsia"/>
        </w:rPr>
        <w:t>　　第二节 冷风机应用领域</w:t>
      </w:r>
      <w:r>
        <w:rPr>
          <w:rFonts w:hint="eastAsia"/>
        </w:rPr>
        <w:br/>
      </w:r>
      <w:r>
        <w:rPr>
          <w:rFonts w:hint="eastAsia"/>
        </w:rPr>
        <w:t>　　第三节 冷风机行业经济指标分析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一、国内冷风机产能及利用情况</w:t>
      </w:r>
      <w:r>
        <w:rPr>
          <w:rFonts w:hint="eastAsia"/>
        </w:rPr>
        <w:br/>
      </w:r>
      <w:r>
        <w:rPr>
          <w:rFonts w:hint="eastAsia"/>
        </w:rPr>
        <w:t>　　　　二、冷风机产能扩张与投资动态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1、2020-2024年冷风机产量及增长趋势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三、2025-2031年冷风机产量预测</w:t>
      </w:r>
      <w:r>
        <w:rPr>
          <w:rFonts w:hint="eastAsia"/>
        </w:rPr>
        <w:br/>
      </w:r>
      <w:r>
        <w:rPr>
          <w:rFonts w:hint="eastAsia"/>
        </w:rPr>
        <w:t>　　第三节 2025-2031年冷风机市场需求与销售分析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一、2023-2024年冷风机行业需求现状</w:t>
      </w:r>
      <w:r>
        <w:rPr>
          <w:rFonts w:hint="eastAsia"/>
        </w:rPr>
        <w:br/>
      </w:r>
      <w:r>
        <w:rPr>
          <w:rFonts w:hint="eastAsia"/>
        </w:rPr>
        <w:t>　　　　二、冷风机客户群体与需求特点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一、2023-2024年冷风机各应用领域市场现状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2023-2024年中国冷风机技术发展研究</w:t>
      </w:r>
      <w:r>
        <w:rPr>
          <w:rFonts w:hint="eastAsia"/>
        </w:rPr>
        <w:br/>
      </w:r>
      <w:r>
        <w:rPr>
          <w:rFonts w:hint="eastAsia"/>
        </w:rPr>
        <w:t>　　第一节 当前冷风机技术发展现状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国内外冷风机技术差异与原因</w:t>
      </w:r>
      <w:r>
        <w:rPr>
          <w:rFonts w:hint="eastAsia"/>
        </w:rPr>
        <w:br/>
      </w:r>
      <w:r>
        <w:rPr>
          <w:rFonts w:hint="eastAsia"/>
        </w:rPr>
        <w:t>　　第三节 冷风机技术创新与发展趋势预测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一、2020-2024年冷风机进口规模及增长情况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一、2020-2024年冷风机出口规模及增长情况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2020-2024年中国冷风机行业规模情况</w:t>
      </w:r>
      <w:r>
        <w:rPr>
          <w:rFonts w:hint="eastAsia"/>
        </w:rPr>
        <w:br/>
      </w:r>
      <w:r>
        <w:rPr>
          <w:rFonts w:hint="eastAsia"/>
        </w:rPr>
        <w:t>　　　　一、冷风机行业企业数量规模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2020-2024年中国冷风机行业财务能力分析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一、冷风机行业盈利能力</w:t>
      </w:r>
      <w:r>
        <w:rPr>
          <w:rFonts w:hint="eastAsia"/>
        </w:rPr>
        <w:br/>
      </w:r>
      <w:r>
        <w:rPr>
          <w:rFonts w:hint="eastAsia"/>
        </w:rPr>
        <w:t>　　　　二、冷风机行业偿债能力</w:t>
      </w:r>
      <w:r>
        <w:rPr>
          <w:rFonts w:hint="eastAsia"/>
        </w:rPr>
        <w:br/>
      </w:r>
      <w:r>
        <w:rPr>
          <w:rFonts w:hint="eastAsia"/>
        </w:rPr>
        <w:t>　　　　三、冷风机行业营运能力</w:t>
      </w:r>
      <w:r>
        <w:rPr>
          <w:rFonts w:hint="eastAsia"/>
        </w:rPr>
        <w:br/>
      </w:r>
      <w:r>
        <w:rPr>
          <w:rFonts w:hint="eastAsia"/>
        </w:rPr>
        <w:t>　　　　四、冷风机行业发展能力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冷风机行业竞争格局总览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2020-2024年冷风机行业企业并购活动分析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2024年中国冷风机企业发展企业发展策略与建议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中国冷风机行业风险与对策</w:t>
      </w:r>
      <w:r>
        <w:rPr>
          <w:rFonts w:hint="eastAsia"/>
        </w:rPr>
        <w:br/>
      </w:r>
      <w:r>
        <w:rPr>
          <w:rFonts w:hint="eastAsia"/>
        </w:rPr>
        <w:t>　　第一节 冷风机行业SWOT分析</w:t>
      </w:r>
      <w:r>
        <w:rPr>
          <w:rFonts w:hint="eastAsia"/>
        </w:rPr>
        <w:br/>
      </w:r>
      <w:r>
        <w:rPr>
          <w:rFonts w:hint="eastAsia"/>
        </w:rPr>
        <w:t>　　　　一、冷风机行业优势</w:t>
      </w:r>
      <w:r>
        <w:rPr>
          <w:rFonts w:hint="eastAsia"/>
        </w:rPr>
        <w:br/>
      </w:r>
      <w:r>
        <w:rPr>
          <w:rFonts w:hint="eastAsia"/>
        </w:rPr>
        <w:t>　　　　二、冷风机行业劣势</w:t>
      </w:r>
      <w:r>
        <w:rPr>
          <w:rFonts w:hint="eastAsia"/>
        </w:rPr>
        <w:br/>
      </w:r>
      <w:r>
        <w:rPr>
          <w:rFonts w:hint="eastAsia"/>
        </w:rPr>
        <w:t>　　　　三、冷风机市场机会</w:t>
      </w:r>
      <w:r>
        <w:rPr>
          <w:rFonts w:hint="eastAsia"/>
        </w:rPr>
        <w:br/>
      </w:r>
      <w:r>
        <w:rPr>
          <w:rFonts w:hint="eastAsia"/>
        </w:rPr>
        <w:t>　　　　四、冷风机市场威胁</w:t>
      </w:r>
      <w:r>
        <w:rPr>
          <w:rFonts w:hint="eastAsia"/>
        </w:rPr>
        <w:br/>
      </w:r>
      <w:r>
        <w:rPr>
          <w:rFonts w:hint="eastAsia"/>
        </w:rPr>
        <w:t>　　第二节 冷风机行业风险及对策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2023-2024年冷风机行业发展环境分析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[-中智-林-]冷风机行业发展建议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冷风机行业类别</w:t>
      </w:r>
      <w:r>
        <w:rPr>
          <w:rFonts w:hint="eastAsia"/>
        </w:rPr>
        <w:br/>
      </w:r>
      <w:r>
        <w:rPr>
          <w:rFonts w:hint="eastAsia"/>
        </w:rPr>
        <w:t>　　图表 冷风机行业产业链调研</w:t>
      </w:r>
      <w:r>
        <w:rPr>
          <w:rFonts w:hint="eastAsia"/>
        </w:rPr>
        <w:br/>
      </w:r>
      <w:r>
        <w:rPr>
          <w:rFonts w:hint="eastAsia"/>
        </w:rPr>
        <w:t>　　图表 冷风机行业现状</w:t>
      </w:r>
      <w:r>
        <w:rPr>
          <w:rFonts w:hint="eastAsia"/>
        </w:rPr>
        <w:br/>
      </w:r>
      <w:r>
        <w:rPr>
          <w:rFonts w:hint="eastAsia"/>
        </w:rPr>
        <w:t>　　图表 冷风机行业标准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2024年中国冷风机行业产能</w:t>
      </w:r>
      <w:r>
        <w:rPr>
          <w:rFonts w:hint="eastAsia"/>
        </w:rPr>
        <w:br/>
      </w:r>
      <w:r>
        <w:rPr>
          <w:rFonts w:hint="eastAsia"/>
        </w:rPr>
        <w:t>　　图表 2020-2024年中国冷风机行业产量统计</w:t>
      </w:r>
      <w:r>
        <w:rPr>
          <w:rFonts w:hint="eastAsia"/>
        </w:rPr>
        <w:br/>
      </w:r>
      <w:r>
        <w:rPr>
          <w:rFonts w:hint="eastAsia"/>
        </w:rPr>
        <w:t>　　图表 冷风机行业动态</w:t>
      </w:r>
      <w:r>
        <w:rPr>
          <w:rFonts w:hint="eastAsia"/>
        </w:rPr>
        <w:br/>
      </w:r>
      <w:r>
        <w:rPr>
          <w:rFonts w:hint="eastAsia"/>
        </w:rPr>
        <w:t>　　图表 2020-2024年中国冷风机市场需求量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2024年中国冷风机行业需求区域调研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2020-2024年中国冷风机行情</w:t>
      </w:r>
      <w:r>
        <w:rPr>
          <w:rFonts w:hint="eastAsia"/>
        </w:rPr>
        <w:br/>
      </w:r>
      <w:r>
        <w:rPr>
          <w:rFonts w:hint="eastAsia"/>
        </w:rPr>
        <w:t>　　图表 2020-2024年中国冷风机价格走势图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2020-2024年中国冷风机行业销售收入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2020-2024年中国冷风机行业盈利情况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2020-2024年中国冷风机行业利润总额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2020-2024年中国冷风机进口统计</w:t>
      </w:r>
      <w:r>
        <w:rPr>
          <w:rFonts w:hint="eastAsia"/>
        </w:rPr>
        <w:br/>
      </w:r>
      <w:r>
        <w:rPr>
          <w:rFonts w:hint="eastAsia"/>
        </w:rPr>
        <w:t>　　图表 2020-2024年中国冷风机出口统计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**地区冷风机市场规模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</w:t>
      </w:r>
      <w:r>
        <w:rPr>
          <w:rFonts w:hint="eastAsia"/>
        </w:rPr>
        <w:br/>
      </w:r>
      <w:r>
        <w:rPr>
          <w:rFonts w:hint="eastAsia"/>
        </w:rPr>
        <w:t>　　图表 **地区冷风机市场调研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**地区冷风机市场规模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</w:t>
      </w:r>
      <w:r>
        <w:rPr>
          <w:rFonts w:hint="eastAsia"/>
        </w:rPr>
        <w:br/>
      </w:r>
      <w:r>
        <w:rPr>
          <w:rFonts w:hint="eastAsia"/>
        </w:rPr>
        <w:t>　　图表 **地区冷风机市场调研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冷风机行业竞争对手分析</w:t>
      </w:r>
      <w:r>
        <w:rPr>
          <w:rFonts w:hint="eastAsia"/>
        </w:rPr>
        <w:br/>
      </w:r>
      <w:r>
        <w:rPr>
          <w:rFonts w:hint="eastAsia"/>
        </w:rPr>
        <w:t>　　图表 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2025-2031年中国冷风机行业市场规模预测</w:t>
      </w:r>
      <w:r>
        <w:rPr>
          <w:rFonts w:hint="eastAsia"/>
        </w:rPr>
        <w:br/>
      </w:r>
      <w:r>
        <w:rPr>
          <w:rFonts w:hint="eastAsia"/>
        </w:rPr>
        <w:t>　　图表 冷风机行业准入条件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2025-2031年中国冷风机行业信息化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070c09dd438a" w:history="1">
        <w:r>
          <w:rPr>
            <w:rStyle w:val="Hyperlink"/>
          </w:rPr>
          <w:t>2025-2031年中国冷风机行业现状与市场前景预测报告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8070c09dd438a" w:history="1">
        <w:r>
          <w:rPr>
            <w:rStyle w:val="Hyperlink"/>
          </w:rPr>
          <w:t>https://www.20087.com/8/80/LengFengJiDeXianZhuangYuQianJing.html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2d6893ff64f9f" w:history="1">
      <w:r>
        <w:rPr>
          <w:rStyle w:val="Hyperlink"/>
        </w:rPr>
        <w:t>2025-2031年中国冷风机行业现状与市场前景预测报告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engFengJiDeXianZhuangYuQianJing.html" TargetMode="External" Id="Re118070c09d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engFengJiDeXianZhuangYuQianJing.html" TargetMode="External" Id="Rcea2d6893ff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2024-12-21T04:35:33Z</dcterms:created>
  <dcterms:modified xsi:type="dcterms:W3CDTF">2024-12-21T05:35:33Z</dcterms:modified>
  <dc:subject>2025-2031年中国冷风机行业现状与市场前景预测报告</dc:subject>
  <dc:title>2025-2031年中国冷风机行业现状与市场前景预测报告</dc:title>
  <cp:keywords>2025-2031年中国冷风机行业现状与市场前景预测报告</cp:keywords>
  <dc:description>2025-2031年中国冷风机行业现状与市场前景预测报告</dc:description>
</cp:coreProperties>
</file>