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59602dfe749de" w:history="1">
              <w:r>
                <w:rPr>
                  <w:rStyle w:val="Hyperlink"/>
                </w:rPr>
                <w:t>2026-2032年全球与中国制冷型光谱仪行业发展调研及前景趋势报告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59602dfe749de" w:history="1">
              <w:r>
                <w:rPr>
                  <w:rStyle w:val="Hyperlink"/>
                </w:rPr>
                <w:t>2026-2032年全球与中国制冷型光谱仪行业发展调研及前景趋势报告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59602dfe749de" w:history="1">
                <w:r>
                  <w:rPr>
                    <w:rStyle w:val="Hyperlink"/>
                  </w:rPr>
                  <w:t>https://www.20087.com/8/10/ZhiLengXingGuangPuYiFaZhanQianJingFenXi.html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型光谱仪是高灵敏度光学分析仪器，通过热电制冷（TEC）或液氮冷却探测器（如InGaAs、MCT），显著降低暗电流噪声，从而提升信噪比与弱光检测能力，广泛应用于科研、半导体检测、环境监测及生物医学成像领域。现代设备强调光谱分辨率（&lt;1nm）、波长覆盖范围（紫外至长波红外）、实时数据处理及与显微或光纤探头的兼容性。在拉曼光谱、荧光寿命测量等微弱信号场景中，制冷型光谱仪已成为不可替代工具。然而，在制冷系统功耗高、体积重量大限制便携应用，以及低温结霜影响光学窗口透射率等问题，仍是现场部署的主要障碍。</w:t>
      </w:r>
      <w:r>
        <w:rPr>
          <w:rFonts w:hint="eastAsia"/>
        </w:rPr>
        <w:br/>
      </w:r>
      <w:r>
        <w:rPr>
          <w:rFonts w:hint="eastAsia"/>
        </w:rPr>
        <w:t>　　制冷型光谱仪将朝着微型化制冷、多模态融合与边缘智能方向突破。市场调研网认为，未来，片上集成微型斯特林制冷机将实现更低温度与更小体积；与AI算法结合可实现实时物质识别与浓度反演。在材料端，新型二维材料探测器（如石墨烯）有望在室温下达到近制冷性能。同时，5G远程操控将支持专家云端指导复杂实验。长远来看，制冷型光谱仪将从“实验室精密仪器”进化为“现场智能感知终端”，在工业在线检测与即时诊断场景中拓展高灵敏光谱分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59602dfe749de" w:history="1">
        <w:r>
          <w:rPr>
            <w:rStyle w:val="Hyperlink"/>
          </w:rPr>
          <w:t>2026-2032年全球与中国制冷型光谱仪行业发展调研及前景趋势报告</w:t>
        </w:r>
      </w:hyperlink>
      <w:r>
        <w:rPr>
          <w:rFonts w:hint="eastAsia"/>
        </w:rPr>
        <w:t>》基于国家统计局及相关行业协会的详实数据，结合国内外制冷型光谱仪行业研究资料及深入市场调研，系统分析了制冷型光谱仪行业的市场规模、市场需求及产业链现状。报告重点探讨了制冷型光谱仪行业整体运行情况及细分领域特点，科学预测了制冷型光谱仪市场前景与发展趋势，揭示了制冷型光谱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59602dfe749de" w:history="1">
        <w:r>
          <w:rPr>
            <w:rStyle w:val="Hyperlink"/>
          </w:rPr>
          <w:t>2026-2032年全球与中国制冷型光谱仪行业发展调研及前景趋势报告</w:t>
        </w:r>
      </w:hyperlink>
      <w:r>
        <w:rPr>
          <w:rFonts w:hint="eastAsia"/>
        </w:rPr>
        <w:t>》，2025年制冷型光谱仪行业市场规模达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按产品类型细分，全球制冷型光谱仪市场规模2021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按应用细分，全球制冷型光谱仪市场规模2021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材料科学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生物制药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制冷型光谱仪行业发展总体概况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制冷型光谱仪行业发展主要特点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制冷型光谱仪行业发展影响因素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制冷型光谱仪有利因素</w:t>
      </w:r>
      <w:r>
        <w:rPr>
          <w:rFonts w:hint="eastAsia"/>
        </w:rPr>
        <w:br/>
      </w:r>
      <w:r>
        <w:rPr>
          <w:rFonts w:hint="eastAsia"/>
        </w:rPr>
        <w:t>　　　　1.5.3 .2 制冷型光谱仪不利因素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全球市场，近三年制冷型光谱仪主要企业占有率及排名（按销量）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制冷型光谱仪主要企业在国际市场占有率（按销量，2023-2026）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2025年制冷型光谱仪主要企业在国际市场排名（按销量）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全球市场主要企业制冷型光谱仪销量（2023-2026）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全球市场，近三年制冷型光谱仪主要企业占有率及排名（按收入）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制冷型光谱仪主要企业在国际市场占有率（按收入，2023-2026）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2025年制冷型光谱仪主要企业在国际市场排名（按收入）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全球市场主要企业制冷型光谱仪销售收入（2023-2026）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全球市场主要企业制冷型光谱仪销售价格（2023-2026）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中国市场，近三年制冷型光谱仪主要企业占有率及排名（按销量）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制冷型光谱仪主要企业在中国市场占有率（按销量，2023-2026）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2025年制冷型光谱仪主要企业在中国市场排名（按销量）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中国市场主要企业制冷型光谱仪销量（2023-2026）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中国市场，近三年制冷型光谱仪主要企业占有率及排名（按收入）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制冷型光谱仪主要企业在中国市场占有率（按收入，2023-2026）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2025年制冷型光谱仪主要企业在中国市场排名（按收入）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中国市场主要企业制冷型光谱仪销售收入（2023-2026）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全球主要厂商制冷型光谱仪总部及产地分布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全球主要厂商成立时间及制冷型光谱仪商业化日期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全球主要厂商制冷型光谱仪产品类型及应用</w:t>
      </w:r>
      <w:r>
        <w:rPr>
          <w:rFonts w:hint="eastAsia"/>
        </w:rPr>
        <w:br/>
      </w:r>
      <w:r>
        <w:rPr>
          <w:rFonts w:hint="eastAsia"/>
        </w:rPr>
        <w:t>　　2.9 制冷型光谱仪行业集中度、竞争程度分析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制冷型光谱仪行业集中度分析：2025年全球Top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全球制冷型光谱仪第一梯队、第二梯队和第三梯队生产商（品牌）及市场份额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全球制冷型光谱仪总体规模分析</w:t>
      </w:r>
      <w:r>
        <w:rPr>
          <w:rFonts w:hint="eastAsia"/>
        </w:rPr>
        <w:br/>
      </w:r>
      <w:r>
        <w:rPr>
          <w:rFonts w:hint="eastAsia"/>
        </w:rPr>
        <w:t>　　3.1 全球制冷型光谱仪供需现状及预测（2021-2032）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全球制冷型光谱仪产能、产量、产能利用率及发展趋势（2021-2032）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全球制冷型光谱仪产量、需求量及发展趋势（2021-2032）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全球主要地区制冷型光谱仪产量及发展趋势（2021-2032）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全球主要地区制冷型光谱仪产量（2021-2026）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全球主要地区制冷型光谱仪产量（2027-2032）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全球主要地区制冷型光谱仪产量市场份额（2021-2032）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中国制冷型光谱仪供需现状及预测（2021-2032）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中国制冷型光谱仪产能、产量、产能利用率及发展趋势（2021-2032）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中国制冷型光谱仪产量、市场需求量及发展趋势（2021-2032）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中国市场制冷型光谱仪进出口（2021-2032）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全球制冷型光谱仪销量及销售额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全球市场制冷型光谱仪销售额（2021-2032）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全球市场制冷型光谱仪价格趋势（2021-2032）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全球制冷型光谱仪主要地区分析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全球主要地区制冷型光谱仪市场规模分析：2021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全球主要地区制冷型光谱仪销售收入及市场份额（2021-2026）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全球主要地区制冷型光谱仪销售收入预测（2027-2032）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全球主要地区制冷型光谱仪销量分析：2021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全球主要地区制冷型光谱仪销量及市场份额预测（2027-2032）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不同产品类型制冷型光谱仪分析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全球不同产品类型制冷型光谱仪收入预测（2027-2032）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全球不同产品类型制冷型光谱仪价格走势（2021-2032）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中国不同产品类型制冷型光谱仪收入预测（2027-2032）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不同应用制冷型光谱仪分析</w:t>
      </w:r>
      <w:r>
        <w:rPr>
          <w:rFonts w:hint="eastAsia"/>
        </w:rPr>
        <w:br/>
      </w:r>
      <w:r>
        <w:rPr>
          <w:rFonts w:hint="eastAsia"/>
        </w:rPr>
        <w:t>　　7.1 全球不同应用制冷型光谱仪销量（2021-2032）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全球不同应用制冷型光谱仪收入预测（2027-2032）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全球不同应用制冷型光谱仪价格走势（2021-2032）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中国不同应用制冷型光谱仪收入预测（2027-2032）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制冷型光谱仪行业发展趋势</w:t>
      </w:r>
      <w:r>
        <w:rPr>
          <w:rFonts w:hint="eastAsia"/>
        </w:rPr>
        <w:br/>
      </w:r>
      <w:r>
        <w:rPr>
          <w:rFonts w:hint="eastAsia"/>
        </w:rPr>
        <w:t>　　8.2 制冷型光谱仪行业主要驱动因素</w:t>
      </w:r>
      <w:r>
        <w:rPr>
          <w:rFonts w:hint="eastAsia"/>
        </w:rPr>
        <w:br/>
      </w:r>
      <w:r>
        <w:rPr>
          <w:rFonts w:hint="eastAsia"/>
        </w:rPr>
        <w:t>　　8.3 制冷型光谱仪中国企业SWOT分析</w:t>
      </w:r>
      <w:r>
        <w:rPr>
          <w:rFonts w:hint="eastAsia"/>
        </w:rPr>
        <w:br/>
      </w:r>
      <w:r>
        <w:rPr>
          <w:rFonts w:hint="eastAsia"/>
        </w:rPr>
        <w:t>　　8.4 中国制冷型光谱仪行业政策环境分析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制冷型光谱仪行业产业链简介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制冷型光谱仪行业供应链分析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制冷型光谱仪主要原料及供应情况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制冷型光谱仪行业采购模式</w:t>
      </w:r>
      <w:r>
        <w:rPr>
          <w:rFonts w:hint="eastAsia"/>
        </w:rPr>
        <w:br/>
      </w:r>
      <w:r>
        <w:rPr>
          <w:rFonts w:hint="eastAsia"/>
        </w:rPr>
        <w:t>　　9.3 制冷型光谱仪行业生产模式</w:t>
      </w:r>
      <w:r>
        <w:rPr>
          <w:rFonts w:hint="eastAsia"/>
        </w:rPr>
        <w:br/>
      </w:r>
      <w:r>
        <w:rPr>
          <w:rFonts w:hint="eastAsia"/>
        </w:rPr>
        <w:t>　　9.4 制冷型光谱仪行业销售模式及销售渠道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按产品类型细分，全球制冷型光谱仪市场规模2021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按应用细分，全球制冷型光谱仪市场规模（CAGR）2021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制冷型光谱仪行业发展主要特点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制冷型光谱仪行业发展有利因素分析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制冷型光谱仪行业发展不利因素分析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进入制冷型光谱仪行业壁垒</w:t>
      </w:r>
      <w:r>
        <w:rPr>
          <w:rFonts w:hint="eastAsia"/>
        </w:rPr>
        <w:br/>
      </w:r>
      <w:r>
        <w:rPr>
          <w:rFonts w:hint="eastAsia"/>
        </w:rPr>
        <w:t>　　表 7： 制冷型光谱仪主要企业在国际市场占有率（按销量，2023-2026）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2025年制冷型光谱仪主要企业在国际市场排名（按销量）&amp;（台）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全球市场主要企业制冷型光谱仪销量（2023-2026）&amp;（台）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制冷型光谱仪主要企业在国际市场占有率（按收入，2023-2026）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2025年制冷型光谱仪主要企业在国际市场排名（按收入）&amp;（万元）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全球市场主要企业制冷型光谱仪销售收入（2023-2026）&amp;（万元）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全球市场主要企业制冷型光谱仪销售价格（2023-2026）&amp;（元/台）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制冷型光谱仪主要企业在中国市场占有率（按销量，2023-2026）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2025年制冷型光谱仪主要企业在中国市场排名（按销量）&amp;（台）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中国市场主要企业制冷型光谱仪销量（2023-2026）&amp;（台）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制冷型光谱仪主要企业在中国市场占有率（按收入，2023-2026）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2025年制冷型光谱仪主要企业在中国市场排名（按收入）&amp;（万元）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中国市场主要企业制冷型光谱仪销售收入（2023-2026）&amp;（万元）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全球主要厂商制冷型光谱仪总部及产地分布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全球主要厂商成立时间及制冷型光谱仪商业化日期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全球主要厂商制冷型光谱仪产品类型及应用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2025年全球制冷型光谱仪主要厂商市场地位（第一梯队、第二梯队和第三梯队）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全球制冷型光谱仪市场投资、并购等现状分析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全球主要地区制冷型光谱仪产量增速（CAGR）：（2021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全球主要地区制冷型光谱仪产量（2021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全球主要地区制冷型光谱仪产量（2021-2026）&amp;（台）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全球主要地区制冷型光谱仪产量（2027-2032）&amp;（台）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全球主要地区制冷型光谱仪产量市场份额（2021-2026）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全球主要地区制冷型光谱仪产量市场份额（2027-2032）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中国市场制冷型光谱仪产量、销量、进出口（2021-2026）&amp;（台）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中国市场制冷型光谱仪产量、销量、进出口预测（2027-2032）&amp;（台）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全球主要地区制冷型光谱仪销售收入增速：（2021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全球主要地区制冷型光谱仪销售收入（2021-2026）&amp;（万元）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全球主要地区制冷型光谱仪销售收入市场份额（2021-2026）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全球主要地区制冷型光谱仪收入（2027-2032）&amp;（万元）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全球主要地区制冷型光谱仪收入市场份额（2027-2032）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全球主要地区制冷型光谱仪销量（台）：2021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全球主要地区制冷型光谱仪销量（2027-2032）&amp;（台）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全球主要地区制冷型光谱仪销量份额（2027-2032）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制冷型光谱仪行业发展趋势</w:t>
      </w:r>
      <w:r>
        <w:rPr>
          <w:rFonts w:hint="eastAsia"/>
        </w:rPr>
        <w:br/>
      </w:r>
      <w:r>
        <w:rPr>
          <w:rFonts w:hint="eastAsia"/>
        </w:rPr>
        <w:t>　　表 131： 制冷型光谱仪行业主要驱动因素</w:t>
      </w:r>
      <w:r>
        <w:rPr>
          <w:rFonts w:hint="eastAsia"/>
        </w:rPr>
        <w:br/>
      </w:r>
      <w:r>
        <w:rPr>
          <w:rFonts w:hint="eastAsia"/>
        </w:rPr>
        <w:t>　　表 132： 制冷型光谱仪行业供应链分析</w:t>
      </w:r>
      <w:r>
        <w:rPr>
          <w:rFonts w:hint="eastAsia"/>
        </w:rPr>
        <w:br/>
      </w:r>
      <w:r>
        <w:rPr>
          <w:rFonts w:hint="eastAsia"/>
        </w:rPr>
        <w:t>　　表 133： 制冷型光谱仪上游原料供应商</w:t>
      </w:r>
      <w:r>
        <w:rPr>
          <w:rFonts w:hint="eastAsia"/>
        </w:rPr>
        <w:br/>
      </w:r>
      <w:r>
        <w:rPr>
          <w:rFonts w:hint="eastAsia"/>
        </w:rPr>
        <w:t>　　表 134： 制冷型光谱仪主要地区不同应用客户分析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制冷型光谱仪典型经销商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制冷型光谱仪产品图片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全球不同产品类型制冷型光谱仪销售额2021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全球不同产品类型制冷型光谱仪市场份额2025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全球不同应用制冷型光谱仪市场份额2025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2025年全球前五大生产商制冷型光谱仪市场份额</w:t>
      </w:r>
      <w:r>
        <w:rPr>
          <w:rFonts w:hint="eastAsia"/>
        </w:rPr>
        <w:br/>
      </w:r>
      <w:r>
        <w:rPr>
          <w:rFonts w:hint="eastAsia"/>
        </w:rPr>
        <w:t>　　图 13： 2025年全球制冷型光谱仪第一梯队、第二梯队和第三梯队厂商及市场份额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全球制冷型光谱仪产能、产量、产能利用率及发展趋势（2021-2032）&amp;（台）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全球制冷型光谱仪产量、需求量及发展趋势（2021-2032）&amp;（台）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全球主要地区制冷型光谱仪产量市场份额（2021-2032）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中国制冷型光谱仪产能、产量、产能利用率及发展趋势（2021-2032）&amp;（台）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中国制冷型光谱仪产量、市场需求量及发展趋势（2021-2032）&amp;（台）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全球制冷型光谱仪市场销售额及增长率：（2021-2032）&amp;（万元）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全球市场制冷型光谱仪市场规模：2021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全球市场制冷型光谱仪价格趋势（2021-2032）&amp;（元/台）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全球主要地区制冷型光谱仪销售收入（2021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全球主要地区制冷型光谱仪销售收入市场份额（2021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全球不同产品类型制冷型光谱仪价格走势（2021-2032）&amp;（元/台）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全球不同应用制冷型光谱仪价格走势（2021-2032）&amp;（元/台）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制冷型光谱仪中国企业SWOT分析</w:t>
      </w:r>
      <w:r>
        <w:rPr>
          <w:rFonts w:hint="eastAsia"/>
        </w:rPr>
        <w:br/>
      </w:r>
      <w:r>
        <w:rPr>
          <w:rFonts w:hint="eastAsia"/>
        </w:rPr>
        <w:t>　　图 44： 制冷型光谱仪产业链</w:t>
      </w:r>
      <w:r>
        <w:rPr>
          <w:rFonts w:hint="eastAsia"/>
        </w:rPr>
        <w:br/>
      </w:r>
      <w:r>
        <w:rPr>
          <w:rFonts w:hint="eastAsia"/>
        </w:rPr>
        <w:t>　　图 45： 制冷型光谱仪行业采购模式分析</w:t>
      </w:r>
      <w:r>
        <w:rPr>
          <w:rFonts w:hint="eastAsia"/>
        </w:rPr>
        <w:br/>
      </w:r>
      <w:r>
        <w:rPr>
          <w:rFonts w:hint="eastAsia"/>
        </w:rPr>
        <w:t>　　图 46： 制冷型光谱仪行业生产模式</w:t>
      </w:r>
      <w:r>
        <w:rPr>
          <w:rFonts w:hint="eastAsia"/>
        </w:rPr>
        <w:br/>
      </w:r>
      <w:r>
        <w:rPr>
          <w:rFonts w:hint="eastAsia"/>
        </w:rPr>
        <w:t>　　图 47： 制冷型光谱仪行业销售模式分析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59602dfe749de" w:history="1">
        <w:r>
          <w:rPr>
            <w:rStyle w:val="Hyperlink"/>
          </w:rPr>
          <w:t>2026-2032年全球与中国制冷型光谱仪行业发展调研及前景趋势报告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59602dfe749de" w:history="1">
        <w:r>
          <w:rPr>
            <w:rStyle w:val="Hyperlink"/>
          </w:rPr>
          <w:t>https://www.20087.com/8/10/ZhiLengXingGuangPuYiFaZhanQianJingFenXi.html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a685c7bf041d2" w:history="1">
      <w:r>
        <w:rPr>
          <w:rStyle w:val="Hyperlink"/>
        </w:rPr>
        <w:t>2026-2032年全球与中国制冷型光谱仪行业发展调研及前景趋势报告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LengXingGuangPuYiFaZhanQianJingFenXi.html" TargetMode="External" Id="R9b459602dfe7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LengXingGuangPuYiFaZhanQianJingFenXi.html" TargetMode="External" Id="R66ba685c7bf0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2026-03-24T05:28:38Z</dcterms:created>
  <dcterms:modified xsi:type="dcterms:W3CDTF">2026-03-24T06:28:38Z</dcterms:modified>
  <dc:subject>2026-2032年全球与中国制冷型光谱仪行业发展调研及前景趋势报告</dc:subject>
  <dc:title>2026-2032年全球与中国制冷型光谱仪行业发展调研及前景趋势报告</dc:title>
  <cp:keywords>2026-2032年全球与中国制冷型光谱仪行业发展调研及前景趋势报告</cp:keywords>
  <dc:description>2026-2032年全球与中国制冷型光谱仪行业发展调研及前景趋势报告</dc:description>
</cp:coreProperties>
</file>