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68aca8a464511" w:history="1">
              <w:r>
                <w:rPr>
                  <w:rStyle w:val="Hyperlink"/>
                </w:rPr>
                <w:t>2026-2032年全球与中国工业以太网接口市场调查研究及行业前景分析报告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68aca8a464511" w:history="1">
              <w:r>
                <w:rPr>
                  <w:rStyle w:val="Hyperlink"/>
                </w:rPr>
                <w:t>2026-2032年全球与中国工业以太网接口市场调查研究及行业前景分析报告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68aca8a464511" w:history="1">
                <w:r>
                  <w:rPr>
                    <w:rStyle w:val="Hyperlink"/>
                  </w:rPr>
                  <w:t>https://www.20087.com/8/00/GongYeYiTaiWangJieKouDeFaZhanQianJing.html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3868aca8a464511" w:history="1">
        <w:r>
          <w:rPr>
            <w:rStyle w:val="Hyperlink"/>
          </w:rPr>
          <w:t>2026-2032年全球与中国工业以太网接口市场调查研究及行业前景分析报告</w:t>
        </w:r>
      </w:hyperlink>
      <w:r>
        <w:rPr>
          <w:rFonts w:hint="eastAsia"/>
        </w:rPr>
        <w:t>》，2025年工业以太网接口行业市场规模达 亿元，预计2032年市场规模将达 亿元，期间年均复合增长率（CAGR）达 %。报告依托多年行业监测数据，结合工业以太网接口行业现状与未来前景，系统分析了工业以太网接口市场需求、市场规模、产业链结构、价格机制及细分市场特征。报告对工业以太网接口市场前景进行了客观评估，预测了工业以太网接口行业发展趋势，并详细解读了品牌竞争格局、市场集中度及重点企业的运营表现。此外，报告通过SWOT分析识别了工业以太网接口行业机遇与潜在风险，为投资者和决策者提供了科学、规范的战略建议，助力把握工业以太网接口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产品分类，按接口速率</w:t>
      </w:r>
      <w:r>
        <w:rPr>
          <w:rFonts w:hint="eastAsia"/>
        </w:rPr>
        <w:br/>
      </w:r>
      <w:r>
        <w:rPr>
          <w:rFonts w:hint="eastAsia"/>
        </w:rPr>
        <w:t>　　　　1.3.1 按接口速率细分，全球工业以太网接口市场规模2021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 Mbps接口</w:t>
      </w:r>
      <w:r>
        <w:rPr>
          <w:rFonts w:hint="eastAsia"/>
        </w:rPr>
        <w:br/>
      </w:r>
      <w:r>
        <w:rPr>
          <w:rFonts w:hint="eastAsia"/>
        </w:rPr>
        <w:t>　　　　1.3.3 1 Gbps接口</w:t>
      </w:r>
      <w:r>
        <w:rPr>
          <w:rFonts w:hint="eastAsia"/>
        </w:rPr>
        <w:br/>
      </w:r>
      <w:r>
        <w:rPr>
          <w:rFonts w:hint="eastAsia"/>
        </w:rPr>
        <w:t>　　　　1.3.4 10 Mbps接口</w:t>
      </w:r>
      <w:r>
        <w:rPr>
          <w:rFonts w:hint="eastAsia"/>
        </w:rPr>
        <w:br/>
      </w:r>
      <w:r>
        <w:rPr>
          <w:rFonts w:hint="eastAsia"/>
        </w:rPr>
        <w:t>　　　　1.3.5 10 Gbps接口</w:t>
      </w:r>
      <w:r>
        <w:rPr>
          <w:rFonts w:hint="eastAsia"/>
        </w:rPr>
        <w:br/>
      </w:r>
      <w:r>
        <w:rPr>
          <w:rFonts w:hint="eastAsia"/>
        </w:rPr>
        <w:t>　　1.4 产品分类，按物理接口类型</w:t>
      </w:r>
      <w:r>
        <w:rPr>
          <w:rFonts w:hint="eastAsia"/>
        </w:rPr>
        <w:br/>
      </w:r>
      <w:r>
        <w:rPr>
          <w:rFonts w:hint="eastAsia"/>
        </w:rPr>
        <w:t>　　　　1.4.1 按物理接口类型细分，全球工业以太网接口市场规模2021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RJ45接口</w:t>
      </w:r>
      <w:r>
        <w:rPr>
          <w:rFonts w:hint="eastAsia"/>
        </w:rPr>
        <w:br/>
      </w:r>
      <w:r>
        <w:rPr>
          <w:rFonts w:hint="eastAsia"/>
        </w:rPr>
        <w:t>　　　　1.4.3 M12接口</w:t>
      </w:r>
      <w:r>
        <w:rPr>
          <w:rFonts w:hint="eastAsia"/>
        </w:rPr>
        <w:br/>
      </w:r>
      <w:r>
        <w:rPr>
          <w:rFonts w:hint="eastAsia"/>
        </w:rPr>
        <w:t>　　　　1.4.4 光纤接口</w:t>
      </w:r>
      <w:r>
        <w:rPr>
          <w:rFonts w:hint="eastAsia"/>
        </w:rPr>
        <w:br/>
      </w:r>
      <w:r>
        <w:rPr>
          <w:rFonts w:hint="eastAsia"/>
        </w:rPr>
        <w:t>　　　　1.4.5 SC/LC光纤接口</w:t>
      </w:r>
      <w:r>
        <w:rPr>
          <w:rFonts w:hint="eastAsia"/>
        </w:rPr>
        <w:br/>
      </w:r>
      <w:r>
        <w:rPr>
          <w:rFonts w:hint="eastAsia"/>
        </w:rPr>
        <w:t>　　1.5 产品分类，按工业协议类型</w:t>
      </w:r>
      <w:r>
        <w:rPr>
          <w:rFonts w:hint="eastAsia"/>
        </w:rPr>
        <w:br/>
      </w:r>
      <w:r>
        <w:rPr>
          <w:rFonts w:hint="eastAsia"/>
        </w:rPr>
        <w:t>　　　　1.5.1 按工业协议类型细分，全球工业以太网接口市场规模2021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PROFINET接口</w:t>
      </w:r>
      <w:r>
        <w:rPr>
          <w:rFonts w:hint="eastAsia"/>
        </w:rPr>
        <w:br/>
      </w:r>
      <w:r>
        <w:rPr>
          <w:rFonts w:hint="eastAsia"/>
        </w:rPr>
        <w:t>　　　　1.5.3 EtherNet/IP接口</w:t>
      </w:r>
      <w:r>
        <w:rPr>
          <w:rFonts w:hint="eastAsia"/>
        </w:rPr>
        <w:br/>
      </w:r>
      <w:r>
        <w:rPr>
          <w:rFonts w:hint="eastAsia"/>
        </w:rPr>
        <w:t>　　　　1.5.4 Modbus TCP接口</w:t>
      </w:r>
      <w:r>
        <w:rPr>
          <w:rFonts w:hint="eastAsia"/>
        </w:rPr>
        <w:br/>
      </w:r>
      <w:r>
        <w:rPr>
          <w:rFonts w:hint="eastAsia"/>
        </w:rPr>
        <w:t>　　　　1.5.5 EtherCAT接口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按应用细分，全球工业以太网接口市场规模2021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能源 / 电力</w:t>
      </w:r>
      <w:r>
        <w:rPr>
          <w:rFonts w:hint="eastAsia"/>
        </w:rPr>
        <w:br/>
      </w:r>
      <w:r>
        <w:rPr>
          <w:rFonts w:hint="eastAsia"/>
        </w:rPr>
        <w:t>　　　　1.6.4 交通</w:t>
      </w:r>
      <w:r>
        <w:rPr>
          <w:rFonts w:hint="eastAsia"/>
        </w:rPr>
        <w:br/>
      </w:r>
      <w:r>
        <w:rPr>
          <w:rFonts w:hint="eastAsia"/>
        </w:rPr>
        <w:t>　　　　1.6.5 电子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工业以太网接口行业发展总体概况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工业以太网接口行业发展主要特点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工业以太网接口行业发展影响因素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工业以太网接口有利因素</w:t>
      </w:r>
      <w:r>
        <w:rPr>
          <w:rFonts w:hint="eastAsia"/>
        </w:rPr>
        <w:br/>
      </w:r>
      <w:r>
        <w:rPr>
          <w:rFonts w:hint="eastAsia"/>
        </w:rPr>
        <w:t>　　　　1.7.3 .2 工业以太网接口不利因素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全球市场，近三年工业以太网接口主要企业占有率及排名（按销量）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工业以太网接口主要企业在国际市场占有率（按销量，2023-2026）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2025年工业以太网接口主要企业在国际市场排名（按销量）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全球市场主要企业工业以太网接口销量（2023-2026）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全球市场，近三年工业以太网接口主要企业占有率及排名（按收入）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工业以太网接口主要企业在国际市场占有率（按收入，2023-2026）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2025年工业以太网接口主要企业在国际市场排名（按收入）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全球市场主要企业工业以太网接口销售收入（2023-2026）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全球市场主要企业工业以太网接口销售价格（2023-2026）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中国市场，近三年工业以太网接口主要企业占有率及排名（按销量）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工业以太网接口主要企业在中国市场占有率（按销量，2023-2026）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2025年工业以太网接口主要企业在中国市场排名（按销量）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中国市场主要企业工业以太网接口销量（2023-2026）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中国市场，近三年工业以太网接口主要企业占有率及排名（按收入）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工业以太网接口主要企业在中国市场占有率（按收入，2023-2026）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2025年工业以太网接口主要企业在中国市场排名（按收入）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中国市场主要企业工业以太网接口销售收入（2023-2026）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全球主要厂商工业以太网接口总部及产地分布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全球主要厂商成立时间及工业以太网接口商业化日期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全球主要厂商工业以太网接口产品类型及应用</w:t>
      </w:r>
      <w:r>
        <w:rPr>
          <w:rFonts w:hint="eastAsia"/>
        </w:rPr>
        <w:br/>
      </w:r>
      <w:r>
        <w:rPr>
          <w:rFonts w:hint="eastAsia"/>
        </w:rPr>
        <w:t>　　2.9 工业以太网接口行业集中度、竞争程度分析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工业以太网接口行业集中度分析：2025年全球Top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全球工业以太网接口第一梯队、第二梯队和第三梯队生产商（品牌）及市场份额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全球工业以太网接口总体规模分析</w:t>
      </w:r>
      <w:r>
        <w:rPr>
          <w:rFonts w:hint="eastAsia"/>
        </w:rPr>
        <w:br/>
      </w:r>
      <w:r>
        <w:rPr>
          <w:rFonts w:hint="eastAsia"/>
        </w:rPr>
        <w:t>　　3.1 全球工业以太网接口供需现状及预测（2021-2032）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全球工业以太网接口产能、产量、产能利用率及发展趋势（2021-2032）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全球工业以太网接口产量、需求量及发展趋势（2021-2032）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全球主要地区工业以太网接口产量及发展趋势（2021-2032）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全球主要地区工业以太网接口产量（2021-2026）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全球主要地区工业以太网接口产量（2027-2032）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全球主要地区工业以太网接口产量市场份额（2021-2032）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中国工业以太网接口供需现状及预测（2021-2032）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中国工业以太网接口产能、产量、产能利用率及发展趋势（2021-2032）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中国工业以太网接口产量、市场需求量及发展趋势（2021-2032）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中国市场工业以太网接口进出口（2021-2032）</w:t>
      </w:r>
      <w:r>
        <w:rPr>
          <w:rFonts w:hint="eastAsia"/>
        </w:rPr>
        <w:br/>
      </w:r>
      <w:r>
        <w:rPr>
          <w:rFonts w:hint="eastAsia"/>
        </w:rPr>
        <w:t>　　3.4 全球工业以太网接口销量及销售额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全球市场工业以太网接口销售额（2021-2032）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全球市场工业以太网接口销量（2021-2032）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全球市场工业以太网接口价格趋势（2021-2032）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全球工业以太网接口主要地区分析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全球主要地区工业以太网接口市场规模分析：2021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全球主要地区工业以太网接口销售收入及市场份额（2021-2026）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全球主要地区工业以太网接口销售收入预测（2027-2032）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全球主要地区工业以太网接口销量分析：2021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全球主要地区工业以太网接口销量及市场份额（2021-2026）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全球主要地区工业以太网接口销量及市场份额预测（2027-2032）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北美市场工业以太网接口销量、收入及增长率（2021-2032）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欧洲市场工业以太网接口销量、收入及增长率（2021-2032）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中国市场工业以太网接口销量、收入及增长率（2021-2032）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日本市场工业以太网接口销量、收入及增长率（2021-2032）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东南亚市场工业以太网接口销量、收入及增长率（2021-2032）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印度市场工业以太网接口销量、收入及增长率（2021-2032）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南美市场工业以太网接口销量、收入及增长率（2021-2032）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中东市场工业以太网接口销量、收入及增长率（2021-2032）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重点企业（1）基本信息、工业以太网接口生产基地、销售区域、竞争对手及市场地位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工业以太网接口销量、收入、价格及毛利率（2021-2026）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重点企业（2）基本信息、工业以太网接口生产基地、销售区域、竞争对手及市场地位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工业以太网接口销量、收入、价格及毛利率（2021-2026）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重点企业（3）基本信息、工业以太网接口生产基地、销售区域、竞争对手及市场地位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工业以太网接口销量、收入、价格及毛利率（2021-2026）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重点企业（4）基本信息、工业以太网接口生产基地、销售区域、竞争对手及市场地位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工业以太网接口销量、收入、价格及毛利率（2021-2026）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重点企业（5）基本信息、工业以太网接口生产基地、销售区域、竞争对手及市场地位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工业以太网接口销量、收入、价格及毛利率（2021-2026）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重点企业（6）基本信息、工业以太网接口生产基地、销售区域、竞争对手及市场地位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工业以太网接口销量、收入、价格及毛利率（2021-2026）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重点企业（7）基本信息、工业以太网接口生产基地、销售区域、竞争对手及市场地位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工业以太网接口销量、收入、价格及毛利率（2021-2026）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重点企业（8）基本信息、工业以太网接口生产基地、销售区域、竞争对手及市场地位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工业以太网接口销量、收入、价格及毛利率（2021-2026）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重点企业（9）基本信息、工业以太网接口生产基地、销售区域、竞争对手及市场地位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工业以太网接口销量、收入、价格及毛利率（2021-2026）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重点企业（10）基本信息、工业以太网接口生产基地、销售区域、竞争对手及市场地位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工业以太网接口销量、收入、价格及毛利率（2021-2026）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重点企业（11）基本信息、工业以太网接口生产基地、销售区域、竞争对手及市场地位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工业以太网接口销量、收入、价格及毛利率（2021-2026）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重点企业（12）基本信息、工业以太网接口生产基地、销售区域、竞争对手及市场地位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工业以太网接口销量、收入、价格及毛利率（2021-2026）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重点企业（13）基本信息、工业以太网接口生产基地、销售区域、竞争对手及市场地位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工业以太网接口销量、收入、价格及毛利率（2021-2026）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重点企业（14）基本信息、工业以太网接口生产基地、销售区域、竞争对手及市场地位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工业以太网接口销量、收入、价格及毛利率（2021-2026）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重点企业（15）基本信息、工业以太网接口生产基地、销售区域、竞争对手及市场地位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工业以太网接口销量、收入、价格及毛利率（2021-2026）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不同接口速率工业以太网接口分析</w:t>
      </w:r>
      <w:r>
        <w:rPr>
          <w:rFonts w:hint="eastAsia"/>
        </w:rPr>
        <w:br/>
      </w:r>
      <w:r>
        <w:rPr>
          <w:rFonts w:hint="eastAsia"/>
        </w:rPr>
        <w:t>　　6.1 全球不同接口速率工业以太网接口销量（2021-2032）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全球不同接口速率工业以太网接口销量及市场份额（2021-2026）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全球不同接口速率工业以太网接口销量预测（2027-2032）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全球不同接口速率工业以太网接口收入（2021-2032）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全球不同接口速率工业以太网接口收入及市场份额（2021-2026）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全球不同接口速率工业以太网接口收入预测（2027-2032）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全球不同接口速率工业以太网接口价格走势（2021-2032）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中国不同接口速率工业以太网接口销量（2021-2032）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中国不同接口速率工业以太网接口销量及市场份额（2021-2026）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中国不同接口速率工业以太网接口销量预测（2027-2032）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中国不同接口速率工业以太网接口收入（2021-2032）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中国不同接口速率工业以太网接口收入及市场份额（2021-2026）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中国不同接口速率工业以太网接口收入预测（2027-2032）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不同应用工业以太网接口分析</w:t>
      </w:r>
      <w:r>
        <w:rPr>
          <w:rFonts w:hint="eastAsia"/>
        </w:rPr>
        <w:br/>
      </w:r>
      <w:r>
        <w:rPr>
          <w:rFonts w:hint="eastAsia"/>
        </w:rPr>
        <w:t>　　7.1 全球不同应用工业以太网接口销量（2021-2032）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全球不同应用工业以太网接口销量及市场份额（2021-2026）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全球不同应用工业以太网接口销量预测（2027-2032）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全球不同应用工业以太网接口收入（2021-2032）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全球不同应用工业以太网接口收入及市场份额（2021-2026）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全球不同应用工业以太网接口收入预测（2027-2032）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全球不同应用工业以太网接口价格走势（2021-2032）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中国不同应用工业以太网接口销量（2021-2032）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中国不同应用工业以太网接口销量及市场份额（2021-2026）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中国不同应用工业以太网接口销量预测（2027-2032）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中国不同应用工业以太网接口收入（2021-2032）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中国不同应用工业以太网接口收入及市场份额（2021-2026）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中国不同应用工业以太网接口收入预测（2027-2032）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工业以太网接口行业发展趋势</w:t>
      </w:r>
      <w:r>
        <w:rPr>
          <w:rFonts w:hint="eastAsia"/>
        </w:rPr>
        <w:br/>
      </w:r>
      <w:r>
        <w:rPr>
          <w:rFonts w:hint="eastAsia"/>
        </w:rPr>
        <w:t>　　8.2 工业以太网接口行业主要驱动因素</w:t>
      </w:r>
      <w:r>
        <w:rPr>
          <w:rFonts w:hint="eastAsia"/>
        </w:rPr>
        <w:br/>
      </w:r>
      <w:r>
        <w:rPr>
          <w:rFonts w:hint="eastAsia"/>
        </w:rPr>
        <w:t>　　8.3 工业以太网接口中国企业SWOT分析</w:t>
      </w:r>
      <w:r>
        <w:rPr>
          <w:rFonts w:hint="eastAsia"/>
        </w:rPr>
        <w:br/>
      </w:r>
      <w:r>
        <w:rPr>
          <w:rFonts w:hint="eastAsia"/>
        </w:rPr>
        <w:t>　　8.4 中国工业以太网接口行业政策环境分析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工业以太网接口行业产业链简介</w:t>
      </w:r>
      <w:r>
        <w:rPr>
          <w:rFonts w:hint="eastAsia"/>
        </w:rPr>
        <w:br/>
      </w:r>
      <w:r>
        <w:rPr>
          <w:rFonts w:hint="eastAsia"/>
        </w:rPr>
        <w:t>　　　　9.1.1 工业以太网接口行业供应链分析</w:t>
      </w:r>
      <w:r>
        <w:rPr>
          <w:rFonts w:hint="eastAsia"/>
        </w:rPr>
        <w:br/>
      </w:r>
      <w:r>
        <w:rPr>
          <w:rFonts w:hint="eastAsia"/>
        </w:rPr>
        <w:t>　　　　9.1.2 工业以太网接口主要原料及供应情况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工业以太网接口行业采购模式</w:t>
      </w:r>
      <w:r>
        <w:rPr>
          <w:rFonts w:hint="eastAsia"/>
        </w:rPr>
        <w:br/>
      </w:r>
      <w:r>
        <w:rPr>
          <w:rFonts w:hint="eastAsia"/>
        </w:rPr>
        <w:t>　　9.3 工业以太网接口行业生产模式</w:t>
      </w:r>
      <w:r>
        <w:rPr>
          <w:rFonts w:hint="eastAsia"/>
        </w:rPr>
        <w:br/>
      </w:r>
      <w:r>
        <w:rPr>
          <w:rFonts w:hint="eastAsia"/>
        </w:rPr>
        <w:t>　　9.4 工业以太网接口行业销售模式及销售渠道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按接口速率细分，全球工业以太网接口市场规模2021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按物理接口类型细分，全球工业以太网接口市场规模2021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按工业协议类型细分，全球工业以太网接口市场规模2021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按应用细分，全球工业以太网接口市场规模（CAGR）2021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工业以太网接口行业发展主要特点</w:t>
      </w:r>
      <w:r>
        <w:rPr>
          <w:rFonts w:hint="eastAsia"/>
        </w:rPr>
        <w:br/>
      </w:r>
      <w:r>
        <w:rPr>
          <w:rFonts w:hint="eastAsia"/>
        </w:rPr>
        <w:t>　　表 6： 工业以太网接口行业发展有利因素分析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工业以太网接口行业发展不利因素分析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进入工业以太网接口行业壁垒</w:t>
      </w:r>
      <w:r>
        <w:rPr>
          <w:rFonts w:hint="eastAsia"/>
        </w:rPr>
        <w:br/>
      </w:r>
      <w:r>
        <w:rPr>
          <w:rFonts w:hint="eastAsia"/>
        </w:rPr>
        <w:t>　　表 9： 工业以太网接口主要企业在国际市场占有率（按销量，2023-2026）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2025年工业以太网接口主要企业在国际市场排名（按销量）&amp;（千台）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全球市场主要企业工业以太网接口销量（2023-2026）&amp;（千台）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工业以太网接口主要企业在国际市场占有率（按收入，2023-2026）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2025年工业以太网接口主要企业在国际市场排名（按收入）&amp;（万元）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全球市场主要企业工业以太网接口销售收入（2023-2026）&amp;（万元）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全球市场主要企业工业以太网接口销售价格（2023-2026）&amp;（元/台）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工业以太网接口主要企业在中国市场占有率（按销量，2023-2026）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2025年工业以太网接口主要企业在中国市场排名（按销量）&amp;（千台）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中国市场主要企业工业以太网接口销量（2023-2026）&amp;（千台）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工业以太网接口主要企业在中国市场占有率（按收入，2023-2026）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2025年工业以太网接口主要企业在中国市场排名（按收入）&amp;（万元）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中国市场主要企业工业以太网接口销售收入（2023-2026）&amp;（万元）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全球主要厂商工业以太网接口总部及产地分布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全球主要厂商成立时间及工业以太网接口商业化日期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全球主要厂商工业以太网接口产品类型及应用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2025年全球工业以太网接口主要厂商市场地位（第一梯队、第二梯队和第三梯队）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全球工业以太网接口市场投资、并购等现状分析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全球主要地区工业以太网接口产量增速（CAGR）：（2021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全球主要地区工业以太网接口产量（2021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全球主要地区工业以太网接口产量（2021-2026）&amp;（千台）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全球主要地区工业以太网接口产量（2027-2032）&amp;（千台）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全球主要地区工业以太网接口产量市场份额（2021-2026）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全球主要地区工业以太网接口产量市场份额（2027-2032）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中国市场工业以太网接口产量、销量、进出口（2021-2026）&amp;（千台）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中国市场工业以太网接口产量、销量、进出口预测（2027-2032）&amp;（千台）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全球主要地区工业以太网接口销售收入增速：（2021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全球主要地区工业以太网接口销售收入（2021-2026）&amp;（万元）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全球主要地区工业以太网接口销售收入市场份额（2021-2026）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全球主要地区工业以太网接口收入（2027-2032）&amp;（万元）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全球主要地区工业以太网接口收入市场份额（2027-2032）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全球主要地区工业以太网接口销量（千台）：2021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全球主要地区工业以太网接口销量（2021-2026）&amp;（千台）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全球主要地区工业以太网接口销量市场份额（2021-2026）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全球主要地区工业以太网接口销量（2027-2032）&amp;（千台）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全球主要地区工业以太网接口销量份额（2027-2032）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工业以太网接口生产基地、销售区域、竞争对手及市场地位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工业以太网接口销量（千台）、收入（万元）、价格（元/台）及毛利率（2021-2026）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工业以太网接口生产基地、销售区域、竞争对手及市场地位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工业以太网接口销量（千台）、收入（万元）、价格（元/台）及毛利率（2021-2026）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工业以太网接口生产基地、销售区域、竞争对手及市场地位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工业以太网接口销量（千台）、收入（万元）、价格（元/台）及毛利率（2021-2026）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工业以太网接口生产基地、销售区域、竞争对手及市场地位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工业以太网接口销量（千台）、收入（万元）、价格（元/台）及毛利率（2021-2026）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工业以太网接口生产基地、销售区域、竞争对手及市场地位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工业以太网接口销量（千台）、收入（万元）、价格（元/台）及毛利率（2021-2026）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工业以太网接口生产基地、销售区域、竞争对手及市场地位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工业以太网接口销量（千台）、收入（万元）、价格（元/台）及毛利率（2021-2026）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工业以太网接口生产基地、销售区域、竞争对手及市场地位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工业以太网接口销量（千台）、收入（万元）、价格（元/台）及毛利率（2021-2026）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工业以太网接口生产基地、销售区域、竞争对手及市场地位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工业以太网接口销量（千台）、收入（万元）、价格（元/台）及毛利率（2021-2026）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工业以太网接口生产基地、销售区域、竞争对手及市场地位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工业以太网接口销量（千台）、收入（万元）、价格（元/台）及毛利率（2021-2026）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工业以太网接口生产基地、销售区域、竞争对手及市场地位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工业以太网接口销量（千台）、收入（万元）、价格（元/台）及毛利率（2021-2026）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工业以太网接口生产基地、销售区域、竞争对手及市场地位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工业以太网接口销量（千台）、收入（万元）、价格（元/台）及毛利率（2021-2026）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工业以太网接口生产基地、销售区域、竞争对手及市场地位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工业以太网接口销量（千台）、收入（万元）、价格（元/台）及毛利率（2021-2026）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工业以太网接口生产基地、销售区域、竞争对手及市场地位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工业以太网接口销量（千台）、收入（万元）、价格（元/台）及毛利率（2021-2026）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工业以太网接口生产基地、销售区域、竞争对手及市场地位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工业以太网接口销量（千台）、收入（万元）、价格（元/台）及毛利率（2021-2026）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工业以太网接口生产基地、销售区域、竞争对手及市场地位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工业以太网接口销量（千台）、收入（万元）、价格（元/台）及毛利率（2021-2026）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全球不同接口速率工业以太网接口销量（2021-2026）&amp;（千台）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全球不同接口速率工业以太网接口销量市场份额（2021-2026）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全球不同接口速率工业以太网接口销量预测（2027-2032）&amp;（千台）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全球市场不同接口速率工业以太网接口销量市场份额预测（2027-2032）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全球不同接口速率工业以太网接口收入（2021-2026）&amp;（万元）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全球不同接口速率工业以太网接口收入市场份额（2021-2026）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全球不同接口速率工业以太网接口收入预测（2027-2032）&amp;（万元）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全球不同接口速率工业以太网接口收入市场份额预测（2027-2032）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中国不同接口速率工业以太网接口销量（2021-2026）&amp;（千台）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中国不同接口速率工业以太网接口销量市场份额（2021-2026）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中国不同接口速率工业以太网接口销量预测（2027-2032）&amp;（千台）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全球市场不同接口速率工业以太网接口销量市场份额预测（2027-2032）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中国不同接口速率工业以太网接口收入（2021-2026）&amp;（万元）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中国不同接口速率工业以太网接口收入市场份额（2021-2026）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中国不同接口速率工业以太网接口收入预测（2027-2032）&amp;（万元）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中国不同接口速率工业以太网接口收入市场份额预测（2027-2032）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全球不同应用工业以太网接口销量（2021-2026）&amp;（千台）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全球不同应用工业以太网接口销量市场份额（2021-2026）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全球不同应用工业以太网接口销量预测（2027-2032）&amp;（千台）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全球市场不同应用工业以太网接口销量市场份额预测（2027-2032）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全球不同应用工业以太网接口收入（2021-2026）&amp;（万元）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全球不同应用工业以太网接口收入市场份额（2021-2026）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全球不同应用工业以太网接口收入预测（2027-2032）&amp;（万元）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全球不同应用工业以太网接口收入市场份额预测（2027-2032）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中国不同应用工业以太网接口销量（2021-2026）&amp;（千台）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中国不同应用工业以太网接口销量市场份额（2021-2026）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中国不同应用工业以太网接口销量预测（2027-2032）&amp;（千台）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中国市场不同应用工业以太网接口销量市场份额预测（2027-2032）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中国不同应用工业以太网接口收入（2021-2026）&amp;（万元）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中国不同应用工业以太网接口收入市场份额（2021-2026）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中国不同应用工业以太网接口收入预测（2027-2032）&amp;（万元）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中国不同应用工业以太网接口收入市场份额预测（2027-2032）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工业以太网接口行业发展趋势</w:t>
      </w:r>
      <w:r>
        <w:rPr>
          <w:rFonts w:hint="eastAsia"/>
        </w:rPr>
        <w:br/>
      </w:r>
      <w:r>
        <w:rPr>
          <w:rFonts w:hint="eastAsia"/>
        </w:rPr>
        <w:t>　　表 153： 工业以太网接口行业主要驱动因素</w:t>
      </w:r>
      <w:r>
        <w:rPr>
          <w:rFonts w:hint="eastAsia"/>
        </w:rPr>
        <w:br/>
      </w:r>
      <w:r>
        <w:rPr>
          <w:rFonts w:hint="eastAsia"/>
        </w:rPr>
        <w:t>　　表 154： 工业以太网接口行业供应链分析</w:t>
      </w:r>
      <w:r>
        <w:rPr>
          <w:rFonts w:hint="eastAsia"/>
        </w:rPr>
        <w:br/>
      </w:r>
      <w:r>
        <w:rPr>
          <w:rFonts w:hint="eastAsia"/>
        </w:rPr>
        <w:t>　　表 155： 工业以太网接口上游原料供应商</w:t>
      </w:r>
      <w:r>
        <w:rPr>
          <w:rFonts w:hint="eastAsia"/>
        </w:rPr>
        <w:br/>
      </w:r>
      <w:r>
        <w:rPr>
          <w:rFonts w:hint="eastAsia"/>
        </w:rPr>
        <w:t>　　表 156： 工业以太网接口主要地区不同应用客户分析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工业以太网接口典型经销商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工业以太网接口产品图片</w:t>
      </w:r>
      <w:r>
        <w:rPr>
          <w:rFonts w:hint="eastAsia"/>
        </w:rPr>
        <w:br/>
      </w:r>
      <w:r>
        <w:rPr>
          <w:rFonts w:hint="eastAsia"/>
        </w:rPr>
        <w:t>　　图 2： 全球不同接口速率工业以太网接口销售额2021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全球不同接口速率工业以太网接口市场份额2025 &amp; 2032</w:t>
      </w:r>
      <w:r>
        <w:rPr>
          <w:rFonts w:hint="eastAsia"/>
        </w:rPr>
        <w:br/>
      </w:r>
      <w:r>
        <w:rPr>
          <w:rFonts w:hint="eastAsia"/>
        </w:rPr>
        <w:t>　　图 4： 100 Mbps接口产品图片</w:t>
      </w:r>
      <w:r>
        <w:rPr>
          <w:rFonts w:hint="eastAsia"/>
        </w:rPr>
        <w:br/>
      </w:r>
      <w:r>
        <w:rPr>
          <w:rFonts w:hint="eastAsia"/>
        </w:rPr>
        <w:t>　　图 5： 1 Gbps接口产品图片</w:t>
      </w:r>
      <w:r>
        <w:rPr>
          <w:rFonts w:hint="eastAsia"/>
        </w:rPr>
        <w:br/>
      </w:r>
      <w:r>
        <w:rPr>
          <w:rFonts w:hint="eastAsia"/>
        </w:rPr>
        <w:t>　　图 6： 10 Mbps接口产品图片</w:t>
      </w:r>
      <w:r>
        <w:rPr>
          <w:rFonts w:hint="eastAsia"/>
        </w:rPr>
        <w:br/>
      </w:r>
      <w:r>
        <w:rPr>
          <w:rFonts w:hint="eastAsia"/>
        </w:rPr>
        <w:t>　　图 7： 10 Gbps接口产品图片</w:t>
      </w:r>
      <w:r>
        <w:rPr>
          <w:rFonts w:hint="eastAsia"/>
        </w:rPr>
        <w:br/>
      </w:r>
      <w:r>
        <w:rPr>
          <w:rFonts w:hint="eastAsia"/>
        </w:rPr>
        <w:t>　　图 8： 全球不同物理接口类型工业以太网接口销售额2021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全球不同物理接口类型工业以太网接口市场份额2025 &amp; 2032</w:t>
      </w:r>
      <w:r>
        <w:rPr>
          <w:rFonts w:hint="eastAsia"/>
        </w:rPr>
        <w:br/>
      </w:r>
      <w:r>
        <w:rPr>
          <w:rFonts w:hint="eastAsia"/>
        </w:rPr>
        <w:t>　　图 10： RJ45接口产品图片</w:t>
      </w:r>
      <w:r>
        <w:rPr>
          <w:rFonts w:hint="eastAsia"/>
        </w:rPr>
        <w:br/>
      </w:r>
      <w:r>
        <w:rPr>
          <w:rFonts w:hint="eastAsia"/>
        </w:rPr>
        <w:t>　　图 11： M12接口产品图片</w:t>
      </w:r>
      <w:r>
        <w:rPr>
          <w:rFonts w:hint="eastAsia"/>
        </w:rPr>
        <w:br/>
      </w:r>
      <w:r>
        <w:rPr>
          <w:rFonts w:hint="eastAsia"/>
        </w:rPr>
        <w:t>　　图 12： 光纤接口产品图片</w:t>
      </w:r>
      <w:r>
        <w:rPr>
          <w:rFonts w:hint="eastAsia"/>
        </w:rPr>
        <w:br/>
      </w:r>
      <w:r>
        <w:rPr>
          <w:rFonts w:hint="eastAsia"/>
        </w:rPr>
        <w:t>　　图 13： SC/LC光纤接口产品图片</w:t>
      </w:r>
      <w:r>
        <w:rPr>
          <w:rFonts w:hint="eastAsia"/>
        </w:rPr>
        <w:br/>
      </w:r>
      <w:r>
        <w:rPr>
          <w:rFonts w:hint="eastAsia"/>
        </w:rPr>
        <w:t>　　图 14： 全球不同工业协议类型工业以太网接口销售额2021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全球不同工业协议类型工业以太网接口市场份额2025 &amp; 2032</w:t>
      </w:r>
      <w:r>
        <w:rPr>
          <w:rFonts w:hint="eastAsia"/>
        </w:rPr>
        <w:br/>
      </w:r>
      <w:r>
        <w:rPr>
          <w:rFonts w:hint="eastAsia"/>
        </w:rPr>
        <w:t>　　图 16： PROFINET接口产品图片</w:t>
      </w:r>
      <w:r>
        <w:rPr>
          <w:rFonts w:hint="eastAsia"/>
        </w:rPr>
        <w:br/>
      </w:r>
      <w:r>
        <w:rPr>
          <w:rFonts w:hint="eastAsia"/>
        </w:rPr>
        <w:t>　　图 17： EtherNet/IP接口产品图片</w:t>
      </w:r>
      <w:r>
        <w:rPr>
          <w:rFonts w:hint="eastAsia"/>
        </w:rPr>
        <w:br/>
      </w:r>
      <w:r>
        <w:rPr>
          <w:rFonts w:hint="eastAsia"/>
        </w:rPr>
        <w:t>　　图 18： Modbus TCP接口产品图片</w:t>
      </w:r>
      <w:r>
        <w:rPr>
          <w:rFonts w:hint="eastAsia"/>
        </w:rPr>
        <w:br/>
      </w:r>
      <w:r>
        <w:rPr>
          <w:rFonts w:hint="eastAsia"/>
        </w:rPr>
        <w:t>　　图 19： EtherCAT接口产品图片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全球不同应用工业以太网接口市场份额2025 &amp; 2032</w:t>
      </w:r>
      <w:r>
        <w:rPr>
          <w:rFonts w:hint="eastAsia"/>
        </w:rPr>
        <w:br/>
      </w:r>
      <w:r>
        <w:rPr>
          <w:rFonts w:hint="eastAsia"/>
        </w:rPr>
        <w:t>　　图 22： 工业</w:t>
      </w:r>
      <w:r>
        <w:rPr>
          <w:rFonts w:hint="eastAsia"/>
        </w:rPr>
        <w:br/>
      </w:r>
      <w:r>
        <w:rPr>
          <w:rFonts w:hint="eastAsia"/>
        </w:rPr>
        <w:t>　　图 23： 能源 / 电力</w:t>
      </w:r>
      <w:r>
        <w:rPr>
          <w:rFonts w:hint="eastAsia"/>
        </w:rPr>
        <w:br/>
      </w:r>
      <w:r>
        <w:rPr>
          <w:rFonts w:hint="eastAsia"/>
        </w:rPr>
        <w:t>　　图 24： 交通</w:t>
      </w:r>
      <w:r>
        <w:rPr>
          <w:rFonts w:hint="eastAsia"/>
        </w:rPr>
        <w:br/>
      </w:r>
      <w:r>
        <w:rPr>
          <w:rFonts w:hint="eastAsia"/>
        </w:rPr>
        <w:t>　　图 25： 电子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2025年全球前五大生产商工业以太网接口市场份额</w:t>
      </w:r>
      <w:r>
        <w:rPr>
          <w:rFonts w:hint="eastAsia"/>
        </w:rPr>
        <w:br/>
      </w:r>
      <w:r>
        <w:rPr>
          <w:rFonts w:hint="eastAsia"/>
        </w:rPr>
        <w:t>　　图 28： 2025年全球工业以太网接口第一梯队、第二梯队和第三梯队厂商及市场份额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全球工业以太网接口产能、产量、产能利用率及发展趋势（2021-2032）&amp;（千台）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全球工业以太网接口产量、需求量及发展趋势（2021-2032）&amp;（千台）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全球主要地区工业以太网接口产量市场份额（2021-2032）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中国工业以太网接口产能、产量、产能利用率及发展趋势（2021-2032）&amp;（千台）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中国工业以太网接口产量、市场需求量及发展趋势（2021-2032）&amp;（千台）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全球工业以太网接口市场销售额及增长率：（2021-2032）&amp;（万元）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全球市场工业以太网接口市场规模：2021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全球市场工业以太网接口销量及增长率（2021-2032）&amp;（千台）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全球市场工业以太网接口价格趋势（2021-2032）&amp;（元/台）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全球主要地区工业以太网接口销售收入（2021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全球主要地区工业以太网接口销售收入市场份额（2021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北美市场工业以太网接口销量及增长率（2021-2032）&amp;（千台）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北美市场工业以太网接口收入及增长率（2021-2032）&amp;（万元）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欧洲市场工业以太网接口销量及增长率（2021-2032）&amp;（千台）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欧洲市场工业以太网接口收入及增长率（2021-2032）&amp;（万元）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中国市场工业以太网接口销量及增长率（2021-2032）&amp;（千台）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中国市场工业以太网接口收入及增长率（2021-2032）&amp;（万元）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日本市场工业以太网接口销量及增长率（2021-2032）&amp;（千台）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日本市场工业以太网接口收入及增长率（2021-2032）&amp;（万元）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东南亚市场工业以太网接口销量及增长率（2021-2032）&amp;（千台）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东南亚市场工业以太网接口收入及增长率（2021-2032）&amp;（万元）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印度市场工业以太网接口销量及增长率（2021-2032）&amp;（千台）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印度市场工业以太网接口收入及增长率（2021-2032）&amp;（万元）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南美市场工业以太网接口销量及增长率（2021-2032）&amp;（千台）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南美市场工业以太网接口收入及增长率（2021-2032）&amp;（万元）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中东市场工业以太网接口销量及增长率（2021-2032）&amp;（千台）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55： 中东市场工业以太网接口收入及增长率（2021-2032）&amp;（万元）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全球不同接口速率工业以太网接口价格走势（2021-2032）&amp;（元/台）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全球不同应用工业以太网接口价格走势（2021-2032）&amp;（元/台）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工业以太网接口中国企业SWOT分析</w:t>
      </w:r>
      <w:r>
        <w:rPr>
          <w:rFonts w:hint="eastAsia"/>
        </w:rPr>
        <w:br/>
      </w:r>
      <w:r>
        <w:rPr>
          <w:rFonts w:hint="eastAsia"/>
        </w:rPr>
        <w:t>　　图 59： 工业以太网接口产业链</w:t>
      </w:r>
      <w:r>
        <w:rPr>
          <w:rFonts w:hint="eastAsia"/>
        </w:rPr>
        <w:br/>
      </w:r>
      <w:r>
        <w:rPr>
          <w:rFonts w:hint="eastAsia"/>
        </w:rPr>
        <w:t>　　图 60： 工业以太网接口行业采购模式分析</w:t>
      </w:r>
      <w:r>
        <w:rPr>
          <w:rFonts w:hint="eastAsia"/>
        </w:rPr>
        <w:br/>
      </w:r>
      <w:r>
        <w:rPr>
          <w:rFonts w:hint="eastAsia"/>
        </w:rPr>
        <w:t>　　图 61： 工业以太网接口行业生产模式</w:t>
      </w:r>
      <w:r>
        <w:rPr>
          <w:rFonts w:hint="eastAsia"/>
        </w:rPr>
        <w:br/>
      </w:r>
      <w:r>
        <w:rPr>
          <w:rFonts w:hint="eastAsia"/>
        </w:rPr>
        <w:t>　　图 62： 工业以太网接口行业销售模式分析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68aca8a464511" w:history="1">
        <w:r>
          <w:rPr>
            <w:rStyle w:val="Hyperlink"/>
          </w:rPr>
          <w:t>2026-2032年全球与中国工业以太网接口市场调查研究及行业前景分析报告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68aca8a464511" w:history="1">
        <w:r>
          <w:rPr>
            <w:rStyle w:val="Hyperlink"/>
          </w:rPr>
          <w:t>https://www.20087.com/8/00/GongYeYiTaiWangJieKouDeFaZhanQianJing.html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4a1ae99054706" w:history="1">
      <w:r>
        <w:rPr>
          <w:rStyle w:val="Hyperlink"/>
        </w:rPr>
        <w:t>2026-2032年全球与中国工业以太网接口市场调查研究及行业前景分析报告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GongYeYiTaiWangJieKouDeFaZhanQianJing.html" TargetMode="External" Id="Rd3868aca8a46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GongYeYiTaiWangJieKouDeFaZhanQianJing.html" TargetMode="External" Id="R2874a1ae9905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2026-04-18T01:35:29Z</dcterms:created>
  <dcterms:modified xsi:type="dcterms:W3CDTF">2026-04-18T02:35:29Z</dcterms:modified>
  <dc:subject>2026-2032年全球与中国工业以太网接口市场调查研究及行业前景分析报告</dc:subject>
  <dc:title>2026-2032年全球与中国工业以太网接口市场调查研究及行业前景分析报告</dc:title>
  <cp:keywords>2026-2032年全球与中国工业以太网接口市场调查研究及行业前景分析报告</cp:keywords>
  <dc:description>2026-2032年全球与中国工业以太网接口市场调查研究及行业前景分析报告</dc:description>
</cp:coreProperties>
</file>