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8964416b646e9" w:history="1">
              <w:r>
                <w:rPr>
                  <w:rStyle w:val="Hyperlink"/>
                </w:rPr>
                <w:t>2026-2032年中国3D打印市场调查研究及前景趋势预测报告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8964416b646e9" w:history="1">
              <w:r>
                <w:rPr>
                  <w:rStyle w:val="Hyperlink"/>
                </w:rPr>
                <w:t>2026-2032年中国3D打印市场调查研究及前景趋势预测报告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8964416b646e9" w:history="1">
                <w:r>
                  <w:rPr>
                    <w:rStyle w:val="Hyperlink"/>
                  </w:rPr>
                  <w:t>https://www.20087.com/8/60/3DDaYinDeXianZhuangYuQianJing.html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是一种基于数字模型文件，通过逐层堆积材料来制造物体的技术，广泛应用于医疗、航空、汽车及消费品等多个领域。近年来，随着材料科学的进步和成本的降低，3D打印在打印精度、材料多样性及应用场景方面取得了长足进步。现代3D打印不仅提高了打印分辨率和表面质量，还通过开发多种新材料（如金属、陶瓷和生物材料），拓宽了其应用范围。</w:t>
      </w:r>
      <w:r>
        <w:rPr>
          <w:rFonts w:hint="eastAsia"/>
        </w:rPr>
        <w:br/>
      </w:r>
      <w:r>
        <w:rPr>
          <w:rFonts w:hint="eastAsia"/>
        </w:rPr>
        <w:t>　　未来，3D打印的发展将更加注重高性能与多功能集成。一方面，借助先进的材料科学和增材制造技术，进一步提升打印件的力学性能和功能性，满足高端制造的需求；另一方面，结合大数据分析和人工智能技术，实现从设计到生产的全流程优化，缩短产品开发周期并降低成本。此外，随着个性化定制服务的普及，在线设计平台和分布式制造网络的构建将成为可能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8964416b646e9" w:history="1">
        <w:r>
          <w:rPr>
            <w:rStyle w:val="Hyperlink"/>
          </w:rPr>
          <w:t>2026-2032年中国3D打印市场调查研究及前景趋势预测报告</w:t>
        </w:r>
      </w:hyperlink>
      <w:r>
        <w:rPr>
          <w:rFonts w:hint="eastAsia"/>
        </w:rPr>
        <w:t>》依托权威数据资源和长期市场监测，对3D打印市场现状进行了系统分析，并结合3D打印行业特点对未来发展趋势作出科学预判。报告深入探讨了3D打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3D打印市场概述</w:t>
      </w:r>
      <w:r>
        <w:rPr>
          <w:rFonts w:hint="eastAsia"/>
        </w:rPr>
        <w:br/>
      </w:r>
      <w:r>
        <w:rPr>
          <w:rFonts w:hint="eastAsia"/>
        </w:rPr>
        <w:t>　　1.1 3D打印市场概述</w:t>
      </w:r>
      <w:r>
        <w:rPr>
          <w:rFonts w:hint="eastAsia"/>
        </w:rPr>
        <w:br/>
      </w:r>
      <w:r>
        <w:rPr>
          <w:rFonts w:hint="eastAsia"/>
        </w:rPr>
        <w:t>　　1.2 不同产品类型3D打印分析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中国市场不同产品类型3D打印规模对比（2021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聚合物</w:t>
      </w:r>
      <w:r>
        <w:rPr>
          <w:rFonts w:hint="eastAsia"/>
        </w:rPr>
        <w:br/>
      </w:r>
      <w:r>
        <w:rPr>
          <w:rFonts w:hint="eastAsia"/>
        </w:rPr>
        <w:t>　　　　1.2.4 陶瓷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从不同应用，3D打印主要包括如下几个方面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中国市场不同应用3D打印规模对比（2021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航空航天和国防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医科和牙科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中国3D打印市场规模现状及未来趋势（2021-2032）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中国市场主要企业3D打印规模及市场份额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中国市场主要厂商进入3D打印行业时间点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中国市场主要厂商3D打印产品类型及应用</w:t>
      </w:r>
      <w:r>
        <w:rPr>
          <w:rFonts w:hint="eastAsia"/>
        </w:rPr>
        <w:br/>
      </w:r>
      <w:r>
        <w:rPr>
          <w:rFonts w:hint="eastAsia"/>
        </w:rPr>
        <w:t>　　2.5 3D打印行业集中度、竞争程度分析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3D打印行业集中度分析：2025年中国市场Top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中国市场3D打印第一梯队、第二梯队和第三梯队厂商及市场份额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3D打印产品及服务介绍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3D打印产品及服务介绍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3D打印产品及服务介绍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3D打印产品及服务介绍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3D打印产品及服务介绍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3D打印产品及服务介绍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3D打印产品及服务介绍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3D打印产品及服务介绍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3D打印产品及服务介绍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3D打印产品及服务介绍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3D打印产品及服务介绍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3D打印产品及服务介绍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3D打印产品及服务介绍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中国不同产品类型3D打印规模及预测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中国不同产品类型3D打印规模及市场份额（2021-2026）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中国不同产品类型3D打印规模预测（2027-2032）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中国不同应用3D打印规模及市场份额（2021-2026）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中国不同应用3D打印规模预测（2027-2032）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3D打印行业发展机遇及主要驱动因素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3D打印行业发展面临的风险</w:t>
      </w:r>
      <w:r>
        <w:rPr>
          <w:rFonts w:hint="eastAsia"/>
        </w:rPr>
        <w:br/>
      </w:r>
      <w:r>
        <w:rPr>
          <w:rFonts w:hint="eastAsia"/>
        </w:rPr>
        <w:t>　　6.3 3D打印行业政策分析</w:t>
      </w:r>
      <w:r>
        <w:rPr>
          <w:rFonts w:hint="eastAsia"/>
        </w:rPr>
        <w:br/>
      </w:r>
      <w:r>
        <w:rPr>
          <w:rFonts w:hint="eastAsia"/>
        </w:rPr>
        <w:t>　　6.4 3D打印中国企业SWOT分析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3D打印行业产业链简介</w:t>
      </w:r>
      <w:r>
        <w:rPr>
          <w:rFonts w:hint="eastAsia"/>
        </w:rPr>
        <w:br/>
      </w:r>
      <w:r>
        <w:rPr>
          <w:rFonts w:hint="eastAsia"/>
        </w:rPr>
        <w:t>　　　　7.1.1 3D打印行业供应链分析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3D打印行业主要下游客户</w:t>
      </w:r>
      <w:r>
        <w:rPr>
          <w:rFonts w:hint="eastAsia"/>
        </w:rPr>
        <w:br/>
      </w:r>
      <w:r>
        <w:rPr>
          <w:rFonts w:hint="eastAsia"/>
        </w:rPr>
        <w:t>　　7.2 3D打印行业采购模式</w:t>
      </w:r>
      <w:r>
        <w:rPr>
          <w:rFonts w:hint="eastAsia"/>
        </w:rPr>
        <w:br/>
      </w:r>
      <w:r>
        <w:rPr>
          <w:rFonts w:hint="eastAsia"/>
        </w:rPr>
        <w:t>　　7.3 3D打印行业开发/生产模式</w:t>
      </w:r>
      <w:r>
        <w:rPr>
          <w:rFonts w:hint="eastAsia"/>
        </w:rPr>
        <w:br/>
      </w:r>
      <w:r>
        <w:rPr>
          <w:rFonts w:hint="eastAsia"/>
        </w:rPr>
        <w:t>　　7.4 3D打印行业销售模式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中国市场不同产品类型3D打印规模（万元）及增长率对比（2021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金属主要企业列表</w:t>
      </w:r>
      <w:r>
        <w:rPr>
          <w:rFonts w:hint="eastAsia"/>
        </w:rPr>
        <w:br/>
      </w:r>
      <w:r>
        <w:rPr>
          <w:rFonts w:hint="eastAsia"/>
        </w:rPr>
        <w:t>　　表 3： 聚合物主要企业列表</w:t>
      </w:r>
      <w:r>
        <w:rPr>
          <w:rFonts w:hint="eastAsia"/>
        </w:rPr>
        <w:br/>
      </w:r>
      <w:r>
        <w:rPr>
          <w:rFonts w:hint="eastAsia"/>
        </w:rPr>
        <w:t>　　表 4： 陶瓷主要企业列表</w:t>
      </w:r>
      <w:r>
        <w:rPr>
          <w:rFonts w:hint="eastAsia"/>
        </w:rPr>
        <w:br/>
      </w:r>
      <w:r>
        <w:rPr>
          <w:rFonts w:hint="eastAsia"/>
        </w:rPr>
        <w:t>　　表 5： 其他类型主要企业列表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中国市场不同应用3D打印规模（万元）及增长率对比（2021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中国市场主要企业3D打印规模（万元）&amp;（2021-2026）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中国市场主要企业3D打印规模份额对比（2021-2026）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中国市场主要企业进入3D打印市场日期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中国市场主要厂商3D打印产品类型及应用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2025年中国市场3D打印主要厂商市场地位（第一梯队、第二梯队和第三梯队）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中国市场3D打印市场投资、并购等现状分析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3D打印产品及服务介绍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3D打印产品及服务介绍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3D打印产品及服务介绍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3D打印产品及服务介绍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3D打印产品及服务介绍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3D打印产品及服务介绍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3D打印产品及服务介绍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3D打印产品及服务介绍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3D打印产品及服务介绍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3D打印产品及服务介绍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3D打印产品及服务介绍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3D打印产品及服务介绍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3D打印产品及服务介绍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重点企业（13）在中国市场3D打印收入（万元）及毛利率（2021-2026）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中国不同产品类型3D打印规模列表（万元）&amp;（2021-2026）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中国不同产品类型3D打印规模市场份额列表（2021-2026）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中国不同产品类型3D打印规模（万元）预测（2027-2032）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中国不同产品类型3D打印规模市场份额预测（2027-2032）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中国不同应用3D打印规模列表（万元）&amp;（2021-2026）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71： 中国不同应用3D打印规模市场份额列表（2021-2026）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中国不同应用3D打印规模（万元）预测（2027-2032）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中国不同应用3D打印规模市场份额预测（2027-2032）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3D打印行业发展机遇及主要驱动因素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75： 3D打印行业发展面临的风险</w:t>
      </w:r>
      <w:r>
        <w:rPr>
          <w:rFonts w:hint="eastAsia"/>
        </w:rPr>
        <w:br/>
      </w:r>
      <w:r>
        <w:rPr>
          <w:rFonts w:hint="eastAsia"/>
        </w:rPr>
        <w:t>　　表 76： 3D打印行业政策分析</w:t>
      </w:r>
      <w:r>
        <w:rPr>
          <w:rFonts w:hint="eastAsia"/>
        </w:rPr>
        <w:br/>
      </w:r>
      <w:r>
        <w:rPr>
          <w:rFonts w:hint="eastAsia"/>
        </w:rPr>
        <w:t>　　表 77： 3D打印行业供应链分析</w:t>
      </w:r>
      <w:r>
        <w:rPr>
          <w:rFonts w:hint="eastAsia"/>
        </w:rPr>
        <w:br/>
      </w:r>
      <w:r>
        <w:rPr>
          <w:rFonts w:hint="eastAsia"/>
        </w:rPr>
        <w:t>　　表 78： 3D打印上游原材料和主要供应商情况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79： 3D打印行业主要下游客户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中国不同产品类型3D打印市场份额2025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中国金属规模（万元）及增长率（2021-2032）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聚合物产品图片</w:t>
      </w:r>
      <w:r>
        <w:rPr>
          <w:rFonts w:hint="eastAsia"/>
        </w:rPr>
        <w:br/>
      </w:r>
      <w:r>
        <w:rPr>
          <w:rFonts w:hint="eastAsia"/>
        </w:rPr>
        <w:t>　　图 6： 中国聚合物规模（万元）及增长率（2021-2032）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陶瓷产品图片</w:t>
      </w:r>
      <w:r>
        <w:rPr>
          <w:rFonts w:hint="eastAsia"/>
        </w:rPr>
        <w:br/>
      </w:r>
      <w:r>
        <w:rPr>
          <w:rFonts w:hint="eastAsia"/>
        </w:rPr>
        <w:t>　　图 8： 中国陶瓷规模（万元）及增长率（2021-2032）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中国其他类型规模（万元）及增长率（2021-2032）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中国不同应用3D打印市场份额2025 VS 2032</w:t>
      </w:r>
      <w:r>
        <w:rPr>
          <w:rFonts w:hint="eastAsia"/>
        </w:rPr>
        <w:br/>
      </w:r>
      <w:r>
        <w:rPr>
          <w:rFonts w:hint="eastAsia"/>
        </w:rPr>
        <w:t>　　图 12： 航空航天和国防</w:t>
      </w:r>
      <w:r>
        <w:rPr>
          <w:rFonts w:hint="eastAsia"/>
        </w:rPr>
        <w:br/>
      </w:r>
      <w:r>
        <w:rPr>
          <w:rFonts w:hint="eastAsia"/>
        </w:rPr>
        <w:t>　　图 13： 汽车工业</w:t>
      </w:r>
      <w:r>
        <w:rPr>
          <w:rFonts w:hint="eastAsia"/>
        </w:rPr>
        <w:br/>
      </w:r>
      <w:r>
        <w:rPr>
          <w:rFonts w:hint="eastAsia"/>
        </w:rPr>
        <w:t>　　图 14： 医科和牙科</w:t>
      </w:r>
      <w:r>
        <w:rPr>
          <w:rFonts w:hint="eastAsia"/>
        </w:rPr>
        <w:br/>
      </w:r>
      <w:r>
        <w:rPr>
          <w:rFonts w:hint="eastAsia"/>
        </w:rPr>
        <w:t>　　图 15： 其他领域</w:t>
      </w:r>
      <w:r>
        <w:rPr>
          <w:rFonts w:hint="eastAsia"/>
        </w:rPr>
        <w:br/>
      </w:r>
      <w:r>
        <w:rPr>
          <w:rFonts w:hint="eastAsia"/>
        </w:rPr>
        <w:t>　　图 16： 中国3D打印市场规模增速预测：（2021-2032）&amp;（万元）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中国市场3D打印市场规模，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2025年中国市场前五大厂商3D打印市场份额</w:t>
      </w:r>
      <w:r>
        <w:rPr>
          <w:rFonts w:hint="eastAsia"/>
        </w:rPr>
        <w:br/>
      </w:r>
      <w:r>
        <w:rPr>
          <w:rFonts w:hint="eastAsia"/>
        </w:rPr>
        <w:t>　　图 19： 2025年中国市场3D打印第一梯队、第二梯队和第三梯队厂商及市场份额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中国不同产品类型3D打印市场份额2021 &amp; 2025</w:t>
      </w:r>
      <w:r>
        <w:rPr>
          <w:rFonts w:hint="eastAsia"/>
        </w:rPr>
        <w:br/>
      </w:r>
      <w:r>
        <w:rPr>
          <w:rFonts w:hint="eastAsia"/>
        </w:rPr>
        <w:t>　　图 21： 3D打印中国企业SWOT分析</w:t>
      </w:r>
      <w:r>
        <w:rPr>
          <w:rFonts w:hint="eastAsia"/>
        </w:rPr>
        <w:br/>
      </w:r>
      <w:r>
        <w:rPr>
          <w:rFonts w:hint="eastAsia"/>
        </w:rPr>
        <w:t>　　图 22： 3D打印产业链</w:t>
      </w:r>
      <w:r>
        <w:rPr>
          <w:rFonts w:hint="eastAsia"/>
        </w:rPr>
        <w:br/>
      </w:r>
      <w:r>
        <w:rPr>
          <w:rFonts w:hint="eastAsia"/>
        </w:rPr>
        <w:t>　　图 23： 3D打印行业采购模式</w:t>
      </w:r>
      <w:r>
        <w:rPr>
          <w:rFonts w:hint="eastAsia"/>
        </w:rPr>
        <w:br/>
      </w:r>
      <w:r>
        <w:rPr>
          <w:rFonts w:hint="eastAsia"/>
        </w:rPr>
        <w:t>　　图 24： 3D打印行业开发/生产模式分析</w:t>
      </w:r>
      <w:r>
        <w:rPr>
          <w:rFonts w:hint="eastAsia"/>
        </w:rPr>
        <w:br/>
      </w:r>
      <w:r>
        <w:rPr>
          <w:rFonts w:hint="eastAsia"/>
        </w:rPr>
        <w:t>　　图 25： 3D打印行业销售模式分析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8964416b646e9" w:history="1">
        <w:r>
          <w:rPr>
            <w:rStyle w:val="Hyperlink"/>
          </w:rPr>
          <w:t>2026-2032年中国3D打印市场调查研究及前景趋势预测报告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8964416b646e9" w:history="1">
        <w:r>
          <w:rPr>
            <w:rStyle w:val="Hyperlink"/>
          </w:rPr>
          <w:t>https://www.20087.com/8/60/3DDaYinDeXianZhuangYuQianJing.html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热点：3D打印机设备厂家、3D打印机打印过程视频、3D打印机、3D打印是什么东西、3D打印材料有哪几种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449440a5f406c" w:history="1">
      <w:r>
        <w:rPr>
          <w:rStyle w:val="Hyperlink"/>
        </w:rPr>
        <w:t>2026-2032年中国3D打印市场调查研究及前景趋势预测报告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3DDaYinDeXianZhuangYuQianJing.html" TargetMode="External" Id="Rd688964416b6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3DDaYinDeXianZhuangYuQianJing.html" TargetMode="External" Id="R899449440a5f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2025-11-25T08:51:34Z</dcterms:created>
  <dcterms:modified xsi:type="dcterms:W3CDTF">2025-11-25T09:51:34Z</dcterms:modified>
  <dc:subject>2026-2032年中国3D打印市场调查研究及前景趋势预测报告</dc:subject>
  <dc:title>2026-2032年中国3D打印市场调查研究及前景趋势预测报告</dc:title>
  <cp:keywords>2026-2032年中国3D打印市场调查研究及前景趋势预测报告</cp:keywords>
  <dc:description>2026-2032年中国3D打印市场调查研究及前景趋势预测报告</dc:description>
</cp:coreProperties>
</file>