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c94ba9484176" w:history="1">
              <w:r>
                <w:rPr>
                  <w:rStyle w:val="Hyperlink"/>
                </w:rPr>
                <w:t>2026-2032年全球与中国AI推理加速器芯片市场现状及发展前景预测报告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c94ba9484176" w:history="1">
              <w:r>
                <w:rPr>
                  <w:rStyle w:val="Hyperlink"/>
                </w:rPr>
                <w:t>2026-2032年全球与中国AI推理加速器芯片市场现状及发展前景预测报告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8c94ba9484176" w:history="1">
                <w:r>
                  <w:rPr>
                    <w:rStyle w:val="Hyperlink"/>
                  </w:rPr>
                  <w:t>https://www.20087.com/8/00/AITuiLiJiaSuQiXinPianHangYeQianJingQuShi.html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加速器芯片是专用于执行神经网络前向计算的专用集成电路，广泛部署于数据中心服务器、边缘计算节点、智能终端及自动驾驶域控制器中，核心架构涵盖NPU、ASIC及可重构数据流处理器，强调高能效比（TOPS/W）、低延迟响应、内存带宽及软件生态兼容性。在大模型轻量化部署、实时视频分析及端侧智能爆发的背景下，市场对支持Transformer架构、稀疏计算、INT4/FP8混合精度及动态批处理的推理芯片需求激增。然而，硬件生态高度碎片化，导致算法移植与优化成本居高不下；“内存墙”问题限制大上下文模型在边缘端部署；同时，缺乏统一、透明的基准测试体系，使得不同厂商性能宣称难以横向比较，影响用户选型决策与系统集成效率。</w:t>
      </w:r>
      <w:r>
        <w:rPr>
          <w:rFonts w:hint="eastAsia"/>
        </w:rPr>
        <w:br/>
      </w:r>
      <w:r>
        <w:rPr>
          <w:rFonts w:hint="eastAsia"/>
        </w:rPr>
        <w:t>　　未来，AI推理加速器芯片将向存算一体、软硬协同优化与可信计算方向深度演进。3D堆叠HBM与近存计算架构将显著缓解带宽瓶颈；编译器与运行时系统将实现“一次开发、多芯部署”，降低生态割裂影响。在安全层面，可信执行环境（TEE）与模型加密技术将保护知识产权与用户隐私，满足金融、医疗等敏感场景合规要求。Chiplet异构集成技术将灵活组合通用计算单元与专用AI引擎，提升设计灵活性。长远看，AI推理加速器芯片将从算力引擎升级为具备高能效、高兼容性与高安全性的智能计算基座，在云-边-端协同的AI原生基础设施中持续定义下一代智能服务交付的核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c94ba9484176" w:history="1">
        <w:r>
          <w:rPr>
            <w:rStyle w:val="Hyperlink"/>
          </w:rPr>
          <w:t>2026-2032年全球与中国AI推理加速器芯片市场现状及发展前景预测报告</w:t>
        </w:r>
      </w:hyperlink>
      <w:r>
        <w:rPr>
          <w:rFonts w:hint="eastAsia"/>
        </w:rPr>
        <w:t>》依据国家统计局、相关行业协会及科研机构的详实数据，系统分析了AI推理加速器芯片行业的产业链结构、市场规模与需求状况，并探讨了AI推理加速器芯片市场价格及行业现状。报告特别关注了AI推理加速器芯片行业的重点企业，对AI推理加速器芯片市场竞争格局、集中度和品牌影响力进行了剖析。此外，报告对AI推理加速器芯片行业的市场前景和发展趋势进行了科学预测，同时进一步细分市场，指出了AI推理加速器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按产品类型细分，全球AI推理加速器芯片市场规模2021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ASIC</w:t>
      </w:r>
      <w:r>
        <w:rPr>
          <w:rFonts w:hint="eastAsia"/>
        </w:rPr>
        <w:br/>
      </w:r>
      <w:r>
        <w:rPr>
          <w:rFonts w:hint="eastAsia"/>
        </w:rPr>
        <w:t>　　1.4 产品分类，按算力</w:t>
      </w:r>
      <w:r>
        <w:rPr>
          <w:rFonts w:hint="eastAsia"/>
        </w:rPr>
        <w:br/>
      </w:r>
      <w:r>
        <w:rPr>
          <w:rFonts w:hint="eastAsia"/>
        </w:rPr>
        <w:t>　　　　1.4.1 按算力细分，全球AI推理加速器芯片市场规模2021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小算力</w:t>
      </w:r>
      <w:r>
        <w:rPr>
          <w:rFonts w:hint="eastAsia"/>
        </w:rPr>
        <w:br/>
      </w:r>
      <w:r>
        <w:rPr>
          <w:rFonts w:hint="eastAsia"/>
        </w:rPr>
        <w:t>　　　　1.4.3 中算力</w:t>
      </w:r>
      <w:r>
        <w:rPr>
          <w:rFonts w:hint="eastAsia"/>
        </w:rPr>
        <w:br/>
      </w:r>
      <w:r>
        <w:rPr>
          <w:rFonts w:hint="eastAsia"/>
        </w:rPr>
        <w:t>　　　　1.4.4 大算力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按应用细分，全球AI推理加速器芯片市场规模2021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企业本地设备</w:t>
      </w:r>
      <w:r>
        <w:rPr>
          <w:rFonts w:hint="eastAsia"/>
        </w:rPr>
        <w:br/>
      </w:r>
      <w:r>
        <w:rPr>
          <w:rFonts w:hint="eastAsia"/>
        </w:rPr>
        <w:t>　　　　1.5.3 云端设备</w:t>
      </w:r>
      <w:r>
        <w:rPr>
          <w:rFonts w:hint="eastAsia"/>
        </w:rPr>
        <w:br/>
      </w:r>
      <w:r>
        <w:rPr>
          <w:rFonts w:hint="eastAsia"/>
        </w:rPr>
        <w:t>　　　　1.5.4 边缘设备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AI推理加速器芯片行业发展总体概况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AI推理加速器芯片行业发展主要特点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AI推理加速器芯片行业发展影响因素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AI推理加速器芯片有利因素</w:t>
      </w:r>
      <w:r>
        <w:rPr>
          <w:rFonts w:hint="eastAsia"/>
        </w:rPr>
        <w:br/>
      </w:r>
      <w:r>
        <w:rPr>
          <w:rFonts w:hint="eastAsia"/>
        </w:rPr>
        <w:t>　　　　1.6.3 .2 AI推理加速器芯片不利因素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全球市场，近三年AI推理加速器芯片主要企业占有率及排名（按销量）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AI推理加速器芯片主要企业在国际市场占有率（按销量，2023-2026）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2025年AI推理加速器芯片主要企业在国际市场排名（按销量）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全球市场主要企业AI推理加速器芯片销量（2023-2026）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全球市场，近三年AI推理加速器芯片主要企业占有率及排名（按收入）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AI推理加速器芯片主要企业在国际市场占有率（按收入，2023-2026）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2025年AI推理加速器芯片主要企业在国际市场排名（按收入）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全球市场主要企业AI推理加速器芯片销售收入（2023-2026）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全球市场主要企业AI推理加速器芯片销售价格（2023-2026）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中国市场，近三年AI推理加速器芯片主要企业占有率及排名（按销量）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AI推理加速器芯片主要企业在中国市场占有率（按销量，2023-2026）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2025年AI推理加速器芯片主要企业在中国市场排名（按销量）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中国市场主要企业AI推理加速器芯片销量（2023-2026）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中国市场，近三年AI推理加速器芯片主要企业占有率及排名（按收入）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AI推理加速器芯片主要企业在中国市场占有率（按收入，2023-2026）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2025年AI推理加速器芯片主要企业在中国市场排名（按收入）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中国市场主要企业AI推理加速器芯片销售收入（2023-2026）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全球主要厂商AI推理加速器芯片总部及产地分布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全球主要厂商成立时间及AI推理加速器芯片商业化日期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全球主要厂商AI推理加速器芯片产品类型及应用</w:t>
      </w:r>
      <w:r>
        <w:rPr>
          <w:rFonts w:hint="eastAsia"/>
        </w:rPr>
        <w:br/>
      </w:r>
      <w:r>
        <w:rPr>
          <w:rFonts w:hint="eastAsia"/>
        </w:rPr>
        <w:t>　　2.9 AI推理加速器芯片行业集中度、竞争程度分析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AI推理加速器芯片行业集中度分析：2025年全球Top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全球AI推理加速器芯片第一梯队、第二梯队和第三梯队生产商（品牌）及市场份额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全球AI推理加速器芯片总体规模分析</w:t>
      </w:r>
      <w:r>
        <w:rPr>
          <w:rFonts w:hint="eastAsia"/>
        </w:rPr>
        <w:br/>
      </w:r>
      <w:r>
        <w:rPr>
          <w:rFonts w:hint="eastAsia"/>
        </w:rPr>
        <w:t>　　3.1 全球AI推理加速器芯片供需现状及预测（2021-2032）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全球AI推理加速器芯片产能、产量、产能利用率及发展趋势（2021-2032）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全球AI推理加速器芯片产量、需求量及发展趋势（2021-2032）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全球主要地区AI推理加速器芯片产量及发展趋势（2021-2032）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全球主要地区AI推理加速器芯片产量（2021-2026）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全球主要地区AI推理加速器芯片产量（2027-2032）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全球主要地区AI推理加速器芯片产量市场份额（2021-2032）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中国AI推理加速器芯片供需现状及预测（2021-2032）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中国AI推理加速器芯片产能、产量、产能利用率及发展趋势（2021-2032）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中国AI推理加速器芯片产量、市场需求量及发展趋势（2021-2032）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中国市场AI推理加速器芯片进出口（2021-2032）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全球AI推理加速器芯片销量及销售额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全球市场AI推理加速器芯片销售额（2021-2032）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全球市场AI推理加速器芯片价格趋势（2021-2032）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全球AI推理加速器芯片主要地区分析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全球主要地区AI推理加速器芯片市场规模分析：2021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全球主要地区AI推理加速器芯片销售收入及市场份额（2021-2026）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全球主要地区AI推理加速器芯片销售收入预测（2027-2032）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全球主要地区AI推理加速器芯片销量分析：2021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全球主要地区AI推理加速器芯片销量及市场份额预测（2027-2032）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中东市场AI推理加速器芯片销量、收入及增长率（2021-2032）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AI推理加速器芯片销量、收入、价格及毛利率（2021-2026）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不同产品类型AI推理加速器芯片分析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全球不同产品类型AI推理加速器芯片收入（2021-2032）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全球不同产品类型AI推理加速器芯片收入及市场份额（2021-2026）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全球不同产品类型AI推理加速器芯片收入预测（2027-2032）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全球不同产品类型AI推理加速器芯片价格走势（2021-2032）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中国不同产品类型AI推理加速器芯片收入（2021-2032）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中国不同产品类型AI推理加速器芯片收入及市场份额（2021-2026）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中国不同产品类型AI推理加速器芯片收入预测（2027-2032）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不同应用AI推理加速器芯片分析</w:t>
      </w:r>
      <w:r>
        <w:rPr>
          <w:rFonts w:hint="eastAsia"/>
        </w:rPr>
        <w:br/>
      </w:r>
      <w:r>
        <w:rPr>
          <w:rFonts w:hint="eastAsia"/>
        </w:rPr>
        <w:t>　　7.1 全球不同应用AI推理加速器芯片销量（2021-2032）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全球不同应用AI推理加速器芯片收入（2021-2032）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全球不同应用AI推理加速器芯片收入及市场份额（2021-2026）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全球不同应用AI推理加速器芯片收入预测（2027-2032）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全球不同应用AI推理加速器芯片价格走势（2021-2032）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中国不同应用AI推理加速器芯片销量（2021-2032）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中国不同应用AI推理加速器芯片销量及市场份额（2021-2026）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中国不同应用AI推理加速器芯片销量预测（2027-2032）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中国不同应用AI推理加速器芯片收入（2021-2032）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中国不同应用AI推理加速器芯片收入及市场份额（2021-2026）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中国不同应用AI推理加速器芯片收入预测（2027-2032）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AI推理加速器芯片行业发展趋势</w:t>
      </w:r>
      <w:r>
        <w:rPr>
          <w:rFonts w:hint="eastAsia"/>
        </w:rPr>
        <w:br/>
      </w:r>
      <w:r>
        <w:rPr>
          <w:rFonts w:hint="eastAsia"/>
        </w:rPr>
        <w:t>　　8.2 AI推理加速器芯片行业主要驱动因素</w:t>
      </w:r>
      <w:r>
        <w:rPr>
          <w:rFonts w:hint="eastAsia"/>
        </w:rPr>
        <w:br/>
      </w:r>
      <w:r>
        <w:rPr>
          <w:rFonts w:hint="eastAsia"/>
        </w:rPr>
        <w:t>　　8.3 AI推理加速器芯片中国企业SWOT分析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中国AI推理加速器芯片行业政策环境分析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AI推理加速器芯片行业产业链简介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AI推理加速器芯片行业供应链分析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AI推理加速器芯片主要原料及供应情况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AI推理加速器芯片行业采购模式</w:t>
      </w:r>
      <w:r>
        <w:rPr>
          <w:rFonts w:hint="eastAsia"/>
        </w:rPr>
        <w:br/>
      </w:r>
      <w:r>
        <w:rPr>
          <w:rFonts w:hint="eastAsia"/>
        </w:rPr>
        <w:t>　　9.3 AI推理加速器芯片行业生产模式</w:t>
      </w:r>
      <w:r>
        <w:rPr>
          <w:rFonts w:hint="eastAsia"/>
        </w:rPr>
        <w:br/>
      </w:r>
      <w:r>
        <w:rPr>
          <w:rFonts w:hint="eastAsia"/>
        </w:rPr>
        <w:t>　　9.4 AI推理加速器芯片行业销售模式及销售渠道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按产品类型细分，全球AI推理加速器芯片市场规模2021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按算力细分，全球AI推理加速器芯片市场规模2021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按应用细分，全球AI推理加速器芯片市场规模（CAGR）2021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AI推理加速器芯片行业发展主要特点</w:t>
      </w:r>
      <w:r>
        <w:rPr>
          <w:rFonts w:hint="eastAsia"/>
        </w:rPr>
        <w:br/>
      </w:r>
      <w:r>
        <w:rPr>
          <w:rFonts w:hint="eastAsia"/>
        </w:rPr>
        <w:t>　　表 5： AI推理加速器芯片行业发展有利因素分析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AI推理加速器芯片行业发展不利因素分析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进入AI推理加速器芯片行业壁垒</w:t>
      </w:r>
      <w:r>
        <w:rPr>
          <w:rFonts w:hint="eastAsia"/>
        </w:rPr>
        <w:br/>
      </w:r>
      <w:r>
        <w:rPr>
          <w:rFonts w:hint="eastAsia"/>
        </w:rPr>
        <w:t>　　表 8： AI推理加速器芯片主要企业在国际市场占有率（按销量，2023-2026）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2025年AI推理加速器芯片主要企业在国际市场排名（按销量）&amp;（千片）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全球市场主要企业AI推理加速器芯片销量（2023-2026）&amp;（千片）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11： AI推理加速器芯片主要企业在国际市场占有率（按收入，2023-2026）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2025年AI推理加速器芯片主要企业在国际市场排名（按收入）&amp;（万元）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全球市场主要企业AI推理加速器芯片销售收入（2023-2026）&amp;（万元）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全球市场主要企业AI推理加速器芯片销售价格（2023-2026）&amp;（元/片）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15： AI推理加速器芯片主要企业在中国市场占有率（按销量，2023-2026）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2025年AI推理加速器芯片主要企业在中国市场排名（按销量）&amp;（千片）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中国市场主要企业AI推理加速器芯片销量（2023-2026）&amp;（千片）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18： AI推理加速器芯片主要企业在中国市场占有率（按收入，2023-2026）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2025年AI推理加速器芯片主要企业在中国市场排名（按收入）&amp;（万元）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中国市场主要企业AI推理加速器芯片销售收入（2023-2026）&amp;（万元）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全球主要厂商AI推理加速器芯片总部及产地分布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全球主要厂商成立时间及AI推理加速器芯片商业化日期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全球主要厂商AI推理加速器芯片产品类型及应用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2025年全球AI推理加速器芯片主要厂商市场地位（第一梯队、第二梯队和第三梯队）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全球AI推理加速器芯片市场投资、并购等现状分析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全球主要地区AI推理加速器芯片产量增速（CAGR）：（2021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全球主要地区AI推理加速器芯片产量（2021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全球主要地区AI推理加速器芯片产量（2021-2026）&amp;（千片）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全球主要地区AI推理加速器芯片产量（2027-2032）&amp;（千片）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全球主要地区AI推理加速器芯片产量市场份额（2021-2026）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全球主要地区AI推理加速器芯片产量市场份额（2027-2032）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中国市场AI推理加速器芯片产量、销量、进出口（2021-2026）&amp;（千片）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中国市场AI推理加速器芯片产量、销量、进出口预测（2027-2032）&amp;（千片）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全球主要地区AI推理加速器芯片销售收入增速：（2021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全球主要地区AI推理加速器芯片销售收入（2021-2026）&amp;（万元）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全球主要地区AI推理加速器芯片销售收入市场份额（2021-2026）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全球主要地区AI推理加速器芯片收入（2027-2032）&amp;（万元）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全球主要地区AI推理加速器芯片收入市场份额（2027-2032）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全球主要地区AI推理加速器芯片销量（千片）：2021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全球主要地区AI推理加速器芯片销量（2027-2032）&amp;（千片）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全球主要地区AI推理加速器芯片销量份额（2027-2032）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AI推理加速器芯片生产基地、销售区域、竞争对手及市场地位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AI推理加速器芯片产品规格、参数及市场应用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AI推理加速器芯片销量（千片）、收入（万元）、价格（元/片）及毛利率（2021-2026）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全球不同产品类型AI推理加速器芯片销量市场份额（2021-2026）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全球不同产品类型AI推理加速器芯片收入（2021-2026）&amp;（万元）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全球不同产品类型AI推理加速器芯片收入市场份额（2021-2026）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全球不同产品类型AI推理加速器芯片收入预测（2027-2032）&amp;（万元）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全球不同产品类型AI推理加速器芯片收入市场份额预测（2027-2032）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中国不同产品类型AI推理加速器芯片销量市场份额（2021-2026）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中国不同产品类型AI推理加速器芯片收入（2021-2026）&amp;（万元）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中国不同产品类型AI推理加速器芯片收入市场份额（2021-2026）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中国不同产品类型AI推理加速器芯片收入预测（2027-2032）&amp;（万元）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中国不同产品类型AI推理加速器芯片收入市场份额预测（2027-2032）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全球不同应用AI推理加速器芯片销量市场份额（2021-2026）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全球市场不同应用AI推理加速器芯片销量市场份额预测（2027-2032）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全球不同应用AI推理加速器芯片收入（2021-2026）&amp;（万元）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全球不同应用AI推理加速器芯片收入市场份额（2021-2026）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全球不同应用AI推理加速器芯片收入预测（2027-2032）&amp;（万元）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全球不同应用AI推理加速器芯片收入市场份额预测（2027-2032）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中国不同应用AI推理加速器芯片销量（2021-2026）&amp;（千片）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中国不同应用AI推理加速器芯片销量市场份额（2021-2026）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中国不同应用AI推理加速器芯片销量预测（2027-2032）&amp;（千片）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中国市场不同应用AI推理加速器芯片销量市场份额预测（2027-2032）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中国不同应用AI推理加速器芯片收入（2021-2026）&amp;（万元）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中国不同应用AI推理加速器芯片收入市场份额（2021-2026）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中国不同应用AI推理加速器芯片收入预测（2027-2032）&amp;（万元）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中国不同应用AI推理加速器芯片收入市场份额预测（2027-2032）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AI推理加速器芯片行业发展趋势</w:t>
      </w:r>
      <w:r>
        <w:rPr>
          <w:rFonts w:hint="eastAsia"/>
        </w:rPr>
        <w:br/>
      </w:r>
      <w:r>
        <w:rPr>
          <w:rFonts w:hint="eastAsia"/>
        </w:rPr>
        <w:t>　　表 137： AI推理加速器芯片行业主要驱动因素</w:t>
      </w:r>
      <w:r>
        <w:rPr>
          <w:rFonts w:hint="eastAsia"/>
        </w:rPr>
        <w:br/>
      </w:r>
      <w:r>
        <w:rPr>
          <w:rFonts w:hint="eastAsia"/>
        </w:rPr>
        <w:t>　　表 138： AI推理加速器芯片行业供应链分析</w:t>
      </w:r>
      <w:r>
        <w:rPr>
          <w:rFonts w:hint="eastAsia"/>
        </w:rPr>
        <w:br/>
      </w:r>
      <w:r>
        <w:rPr>
          <w:rFonts w:hint="eastAsia"/>
        </w:rPr>
        <w:t>　　表 139： AI推理加速器芯片上游原料供应商</w:t>
      </w:r>
      <w:r>
        <w:rPr>
          <w:rFonts w:hint="eastAsia"/>
        </w:rPr>
        <w:br/>
      </w:r>
      <w:r>
        <w:rPr>
          <w:rFonts w:hint="eastAsia"/>
        </w:rPr>
        <w:t>　　表 140： AI推理加速器芯片主要地区不同应用客户分析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AI推理加速器芯片典型经销商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AI推理加速器芯片产品图片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全球不同产品类型AI推理加速器芯片销售额2021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全球不同产品类型AI推理加速器芯片市场份额2025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全球不同算力AI推理加速器芯片销售额2021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全球不同算力AI推理加速器芯片市场份额2025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小算力产品图片</w:t>
      </w:r>
      <w:r>
        <w:rPr>
          <w:rFonts w:hint="eastAsia"/>
        </w:rPr>
        <w:br/>
      </w:r>
      <w:r>
        <w:rPr>
          <w:rFonts w:hint="eastAsia"/>
        </w:rPr>
        <w:t>　　图 10： 中算力产品图片</w:t>
      </w:r>
      <w:r>
        <w:rPr>
          <w:rFonts w:hint="eastAsia"/>
        </w:rPr>
        <w:br/>
      </w:r>
      <w:r>
        <w:rPr>
          <w:rFonts w:hint="eastAsia"/>
        </w:rPr>
        <w:t>　　图 11： 大算力产品图片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全球不同应用AI推理加速器芯片市场份额2025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企业本地设备</w:t>
      </w:r>
      <w:r>
        <w:rPr>
          <w:rFonts w:hint="eastAsia"/>
        </w:rPr>
        <w:br/>
      </w:r>
      <w:r>
        <w:rPr>
          <w:rFonts w:hint="eastAsia"/>
        </w:rPr>
        <w:t>　　图 15： 云端设备</w:t>
      </w:r>
      <w:r>
        <w:rPr>
          <w:rFonts w:hint="eastAsia"/>
        </w:rPr>
        <w:br/>
      </w:r>
      <w:r>
        <w:rPr>
          <w:rFonts w:hint="eastAsia"/>
        </w:rPr>
        <w:t>　　图 16： 边缘设备</w:t>
      </w:r>
      <w:r>
        <w:rPr>
          <w:rFonts w:hint="eastAsia"/>
        </w:rPr>
        <w:br/>
      </w:r>
      <w:r>
        <w:rPr>
          <w:rFonts w:hint="eastAsia"/>
        </w:rPr>
        <w:t>　　图 17： 2025年全球前五大生产商AI推理加速器芯片市场份额</w:t>
      </w:r>
      <w:r>
        <w:rPr>
          <w:rFonts w:hint="eastAsia"/>
        </w:rPr>
        <w:br/>
      </w:r>
      <w:r>
        <w:rPr>
          <w:rFonts w:hint="eastAsia"/>
        </w:rPr>
        <w:t>　　图 18： 2025年全球AI推理加速器芯片第一梯队、第二梯队和第三梯队厂商及市场份额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全球AI推理加速器芯片产能、产量、产能利用率及发展趋势（2021-2032）&amp;（千片）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全球AI推理加速器芯片产量、需求量及发展趋势（2021-2032）&amp;（千片）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全球主要地区AI推理加速器芯片产量市场份额（2021-2032）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中国AI推理加速器芯片产能、产量、产能利用率及发展趋势（2021-2032）&amp;（千片）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中国AI推理加速器芯片产量、市场需求量及发展趋势（2021-2032）&amp;（千片）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全球AI推理加速器芯片市场销售额及增长率：（2021-2032）&amp;（万元）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全球市场AI推理加速器芯片市场规模：2021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全球市场AI推理加速器芯片价格趋势（2021-2032）&amp;（元/片）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28： 全球主要地区AI推理加速器芯片销售收入（2021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全球主要地区AI推理加速器芯片销售收入市场份额（2021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北美市场AI推理加速器芯片收入及增长率（2021-2032）&amp;（万元）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欧洲市场AI推理加速器芯片收入及增长率（2021-2032）&amp;（万元）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中国市场AI推理加速器芯片收入及增长率（2021-2032）&amp;（万元）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日本市场AI推理加速器芯片收入及增长率（2021-2032）&amp;（万元）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东南亚市场AI推理加速器芯片收入及增长率（2021-2032）&amp;（万元）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印度市场AI推理加速器芯片收入及增长率（2021-2032）&amp;（万元）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南美市场AI推理加速器芯片收入及增长率（2021-2032）&amp;（万元）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中东市场AI推理加速器芯片销量及增长率（2021-2032）&amp;（千片）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中东市场AI推理加速器芯片收入及增长率（2021-2032）&amp;（万元）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全球不同产品类型AI推理加速器芯片价格走势（2021-2032）&amp;（元/片）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47： 全球不同应用AI推理加速器芯片价格走势（2021-2032）&amp;（元/片）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48： AI推理加速器芯片中国企业SWOT分析</w:t>
      </w:r>
      <w:r>
        <w:rPr>
          <w:rFonts w:hint="eastAsia"/>
        </w:rPr>
        <w:br/>
      </w:r>
      <w:r>
        <w:rPr>
          <w:rFonts w:hint="eastAsia"/>
        </w:rPr>
        <w:t>　　图 49： AI推理加速器芯片产业链</w:t>
      </w:r>
      <w:r>
        <w:rPr>
          <w:rFonts w:hint="eastAsia"/>
        </w:rPr>
        <w:br/>
      </w:r>
      <w:r>
        <w:rPr>
          <w:rFonts w:hint="eastAsia"/>
        </w:rPr>
        <w:t>　　图 50： AI推理加速器芯片行业采购模式分析</w:t>
      </w:r>
      <w:r>
        <w:rPr>
          <w:rFonts w:hint="eastAsia"/>
        </w:rPr>
        <w:br/>
      </w:r>
      <w:r>
        <w:rPr>
          <w:rFonts w:hint="eastAsia"/>
        </w:rPr>
        <w:t>　　图 51： AI推理加速器芯片行业生产模式</w:t>
      </w:r>
      <w:r>
        <w:rPr>
          <w:rFonts w:hint="eastAsia"/>
        </w:rPr>
        <w:br/>
      </w:r>
      <w:r>
        <w:rPr>
          <w:rFonts w:hint="eastAsia"/>
        </w:rPr>
        <w:t>　　图 52： AI推理加速器芯片行业销售模式分析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c94ba9484176" w:history="1">
        <w:r>
          <w:rPr>
            <w:rStyle w:val="Hyperlink"/>
          </w:rPr>
          <w:t>2026-2032年全球与中国AI推理加速器芯片市场现状及发展前景预测报告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8c94ba9484176" w:history="1">
        <w:r>
          <w:rPr>
            <w:rStyle w:val="Hyperlink"/>
          </w:rPr>
          <w:t>https://www.20087.com/8/00/AITuiLiJiaSuQiXinPianHangYeQianJingQuShi.html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1ce1bd974a2d" w:history="1">
      <w:r>
        <w:rPr>
          <w:rStyle w:val="Hyperlink"/>
        </w:rPr>
        <w:t>2026-2032年全球与中国AI推理加速器芯片市场现状及发展前景预测报告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AITuiLiJiaSuQiXinPianHangYeQianJingQuShi.html" TargetMode="External" Id="Rd0f8c94ba94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AITuiLiJiaSuQiXinPianHangYeQianJingQuShi.html" TargetMode="External" Id="Rf1131ce1bd9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2026-01-31T06:21:19Z</dcterms:created>
  <dcterms:modified xsi:type="dcterms:W3CDTF">2026-01-31T07:21:19Z</dcterms:modified>
  <dc:subject>2026-2032年全球与中国AI推理加速器芯片市场现状及发展前景预测报告</dc:subject>
  <dc:title>2026-2032年全球与中国AI推理加速器芯片市场现状及发展前景预测报告</dc:title>
  <cp:keywords>2026-2032年全球与中国AI推理加速器芯片市场现状及发展前景预测报告</cp:keywords>
  <dc:description>2026-2032年全球与中国AI推理加速器芯片市场现状及发展前景预测报告</dc:description>
</cp:coreProperties>
</file>