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76e31830e41db" w:history="1">
              <w:r>
                <w:rPr>
                  <w:rStyle w:val="Hyperlink"/>
                </w:rPr>
                <w:t>2025-2031年中国板金冲压市场深度调研及发展前景分析报告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76e31830e41db" w:history="1">
              <w:r>
                <w:rPr>
                  <w:rStyle w:val="Hyperlink"/>
                </w:rPr>
                <w:t>2025-2031年中国板金冲压市场深度调研及发展前景分析报告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76e31830e41db" w:history="1">
                <w:r>
                  <w:rPr>
                    <w:rStyle w:val="Hyperlink"/>
                  </w:rPr>
                  <w:t>https://www.20087.com/8/60/BanJinChongYaHangYeFenXiBaoGao.html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金冲压是一种金属成型技术，广泛应用于汽车制造、家电生产等多个行业。目前，板金冲压不仅在材料使用上更加多样化，如高强度钢、铝合金等，还在加工精度和效率上实现了提升。此外，随着智能制造技术的应用，板金冲压设备的自动化水平不断提高，减少了人工干预，提高了生产效率。</w:t>
      </w:r>
      <w:r>
        <w:rPr>
          <w:rFonts w:hint="eastAsia"/>
        </w:rPr>
        <w:br/>
      </w:r>
      <w:r>
        <w:rPr>
          <w:rFonts w:hint="eastAsia"/>
        </w:rPr>
        <w:t>　　未来，板金冲压的发展将主要集中在技术创新、材料优化和智能化生产三个方面。一方面，随着新材料技术的发展，板金冲压将采用更多高性能材料，以满足不同行业对产品性能的需求。另一方面，通过优化模具设计和加工工艺，板金冲压将能够实现更高精度的产品成型，提高产品质量。此外，随着工业4.0的推进，板金冲压将更加注重生产线的智能化改造，实现全过程的数据监控和智能调度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76e31830e41db" w:history="1">
        <w:r>
          <w:rPr>
            <w:rStyle w:val="Hyperlink"/>
          </w:rPr>
          <w:t>2025-2031年中国板金冲压市场深度调研及发展前景分析报告</w:t>
        </w:r>
      </w:hyperlink>
      <w:r>
        <w:rPr>
          <w:rFonts w:hint="eastAsia"/>
        </w:rPr>
        <w:t>》通过对板金冲压行业的全面调研，系统分析了板金冲压市场规模、技术现状及未来发展方向，揭示了行业竞争格局的演变趋势与潜在问题。同时，报告评估了板金冲压行业投资价值与效益，识别了发展中的主要挑战与机遇，并结合SWOT分析为投资者和企业提供了科学的战略建议。此外，报告重点聚焦板金冲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板金冲压行业概述</w:t>
      </w:r>
      <w:r>
        <w:rPr>
          <w:rFonts w:hint="eastAsia"/>
        </w:rPr>
        <w:br/>
      </w:r>
      <w:r>
        <w:rPr>
          <w:rFonts w:hint="eastAsia"/>
        </w:rPr>
        <w:t>　　第一节 板金冲压行业界定</w:t>
      </w:r>
      <w:r>
        <w:rPr>
          <w:rFonts w:hint="eastAsia"/>
        </w:rPr>
        <w:br/>
      </w:r>
      <w:r>
        <w:rPr>
          <w:rFonts w:hint="eastAsia"/>
        </w:rPr>
        <w:t>　　第二节 板金冲压行业发展历程</w:t>
      </w:r>
      <w:r>
        <w:rPr>
          <w:rFonts w:hint="eastAsia"/>
        </w:rPr>
        <w:br/>
      </w:r>
      <w:r>
        <w:rPr>
          <w:rFonts w:hint="eastAsia"/>
        </w:rPr>
        <w:t>　　第三节 板金冲压产业链分析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二、板金冲压产业链模型分析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中国板金冲压行业发展环境分析</w:t>
      </w:r>
      <w:r>
        <w:rPr>
          <w:rFonts w:hint="eastAsia"/>
        </w:rPr>
        <w:br/>
      </w:r>
      <w:r>
        <w:rPr>
          <w:rFonts w:hint="eastAsia"/>
        </w:rPr>
        <w:t>　　第一节 板金冲压行业发展经济环境分析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板金冲压行业发展政策环境分析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一、板金冲压行业政策影响分析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二、相关板金冲压行业标准分析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中国板金冲压行业供给与需求情况分析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2019-2024年中国板金冲压行业总体规模</w:t>
      </w:r>
      <w:r>
        <w:rPr>
          <w:rFonts w:hint="eastAsia"/>
        </w:rPr>
        <w:br/>
      </w:r>
      <w:r>
        <w:rPr>
          <w:rFonts w:hint="eastAsia"/>
        </w:rPr>
        <w:t>　　第二节 中国板金冲压行业盈利情况分析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中国板金冲压行业产量情况分析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一、2019-2024年中国板金冲压行业产量统计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二、2024年中国板金冲压行业产量特点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三、2025-2031年中国板金冲压行业产量预测</w:t>
      </w:r>
      <w:r>
        <w:rPr>
          <w:rFonts w:hint="eastAsia"/>
        </w:rPr>
        <w:br/>
      </w:r>
      <w:r>
        <w:rPr>
          <w:rFonts w:hint="eastAsia"/>
        </w:rPr>
        <w:t>　　第四节 中国板金冲压行业需求概况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一、2019-2024年中国板金冲压行业需求情况分析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二、2025年中国板金冲压行业市场需求特点分析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三、2025-2031年中国板金冲压市场需求预测</w:t>
      </w:r>
      <w:r>
        <w:rPr>
          <w:rFonts w:hint="eastAsia"/>
        </w:rPr>
        <w:br/>
      </w:r>
      <w:r>
        <w:rPr>
          <w:rFonts w:hint="eastAsia"/>
        </w:rPr>
        <w:t>　　第五节 板金冲压产业供需平衡状况分析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中国板金冲压行业进出口情况分析预测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中国板金冲压行业进口情况分析预测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一、2019-2024年中国板金冲压行业进口情况分析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二、2025年中国板金冲压行业进口特点分析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三、2025-2031年中国板金冲压行业进口情况预测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中国板金冲压行业出口情况分析预测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一、2019-2024年中国板金冲压行业出口情况分析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二、2025年中国板金冲压行业出口特点分析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二、2025-2031年中国板金冲压行业出口情况预测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影响中国板金冲压行业进出口因素分析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2019-2024年中国板金冲压行业重点地区调研分析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一、中国板金冲压行业重点区域市场结构调研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二、**地区板金冲压行业需求规模情况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三、**地区板金冲压行业需求规模情况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四、**地区板金冲压行业需求规模情况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五、**地区板金冲压行业需求规模情况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六、**地区板金冲压行业需求规模情况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板金冲压行业细分产品市场调研分析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板金冲压细分行业——**市场调研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板金冲压细分行业——**市场调研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板金冲压行业上、下游市场分析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板金冲压行业上游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板金冲压行业下游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中国板金冲压行业产品价格监测</w:t>
      </w:r>
      <w:r>
        <w:rPr>
          <w:rFonts w:hint="eastAsia"/>
        </w:rPr>
        <w:br/>
      </w:r>
      <w:r>
        <w:rPr>
          <w:rFonts w:hint="eastAsia"/>
        </w:rPr>
        <w:t>　　　　一、板金冲压市场价格特征</w:t>
      </w:r>
      <w:r>
        <w:rPr>
          <w:rFonts w:hint="eastAsia"/>
        </w:rPr>
        <w:br/>
      </w:r>
      <w:r>
        <w:rPr>
          <w:rFonts w:hint="eastAsia"/>
        </w:rPr>
        <w:t>　　　　二、当前板金冲压市场价格评述</w:t>
      </w:r>
      <w:r>
        <w:rPr>
          <w:rFonts w:hint="eastAsia"/>
        </w:rPr>
        <w:br/>
      </w:r>
      <w:r>
        <w:rPr>
          <w:rFonts w:hint="eastAsia"/>
        </w:rPr>
        <w:t>　　　　三、影响板金冲压市场价格因素分析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四、未来板金冲压市场价格走势预测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板金冲压行业竞争格局分析</w:t>
      </w:r>
      <w:r>
        <w:rPr>
          <w:rFonts w:hint="eastAsia"/>
        </w:rPr>
        <w:br/>
      </w:r>
      <w:r>
        <w:rPr>
          <w:rFonts w:hint="eastAsia"/>
        </w:rPr>
        <w:t>　　第一节 板金冲压行业集中度分析</w:t>
      </w:r>
      <w:r>
        <w:rPr>
          <w:rFonts w:hint="eastAsia"/>
        </w:rPr>
        <w:br/>
      </w:r>
      <w:r>
        <w:rPr>
          <w:rFonts w:hint="eastAsia"/>
        </w:rPr>
        <w:t>　　　　一、板金冲压市场集中度分析</w:t>
      </w:r>
      <w:r>
        <w:rPr>
          <w:rFonts w:hint="eastAsia"/>
        </w:rPr>
        <w:br/>
      </w:r>
      <w:r>
        <w:rPr>
          <w:rFonts w:hint="eastAsia"/>
        </w:rPr>
        <w:t>　　　　二、板金冲压企业集中度分析</w:t>
      </w:r>
      <w:r>
        <w:rPr>
          <w:rFonts w:hint="eastAsia"/>
        </w:rPr>
        <w:br/>
      </w:r>
      <w:r>
        <w:rPr>
          <w:rFonts w:hint="eastAsia"/>
        </w:rPr>
        <w:t>　　　　三、板金冲压区域集中度分析</w:t>
      </w:r>
      <w:r>
        <w:rPr>
          <w:rFonts w:hint="eastAsia"/>
        </w:rPr>
        <w:br/>
      </w:r>
      <w:r>
        <w:rPr>
          <w:rFonts w:hint="eastAsia"/>
        </w:rPr>
        <w:t>　　第二节 板金冲压行业竞争格局分析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一、2024-2025年板金冲压行业竞争分析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二、2024-2025年中外板金冲压产品竞争分析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三、2019-2024年中国板金冲压市场竞争分析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四、2025-2031年国内主要板金冲压企业动向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板金冲压行业重点企业发展调研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板金冲压重点企业（一）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二、板金冲压企业经营情况分析</w:t>
      </w:r>
      <w:r>
        <w:rPr>
          <w:rFonts w:hint="eastAsia"/>
        </w:rPr>
        <w:br/>
      </w:r>
      <w:r>
        <w:rPr>
          <w:rFonts w:hint="eastAsia"/>
        </w:rPr>
        <w:t>　　　　三、板金冲压企业发展规划及前景展望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板金冲压重点企业（二）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二、板金冲压企业经营情况分析</w:t>
      </w:r>
      <w:r>
        <w:rPr>
          <w:rFonts w:hint="eastAsia"/>
        </w:rPr>
        <w:br/>
      </w:r>
      <w:r>
        <w:rPr>
          <w:rFonts w:hint="eastAsia"/>
        </w:rPr>
        <w:t>　　　　三、板金冲压企业发展规划及前景展望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板金冲压重点企业（三）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二、板金冲压企业经营情况分析</w:t>
      </w:r>
      <w:r>
        <w:rPr>
          <w:rFonts w:hint="eastAsia"/>
        </w:rPr>
        <w:br/>
      </w:r>
      <w:r>
        <w:rPr>
          <w:rFonts w:hint="eastAsia"/>
        </w:rPr>
        <w:t>　　　　三、板金冲压企业发展规划及前景展望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板金冲压重点企业（四）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二、板金冲压企业经营情况分析</w:t>
      </w:r>
      <w:r>
        <w:rPr>
          <w:rFonts w:hint="eastAsia"/>
        </w:rPr>
        <w:br/>
      </w:r>
      <w:r>
        <w:rPr>
          <w:rFonts w:hint="eastAsia"/>
        </w:rPr>
        <w:t>　　　　三、板金冲压企业发展规划及前景展望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板金冲压重点企业（五）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二、板金冲压企业经营情况分析</w:t>
      </w:r>
      <w:r>
        <w:rPr>
          <w:rFonts w:hint="eastAsia"/>
        </w:rPr>
        <w:br/>
      </w:r>
      <w:r>
        <w:rPr>
          <w:rFonts w:hint="eastAsia"/>
        </w:rPr>
        <w:t>　　　　三、板金冲压企业发展规划及前景展望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板金冲压行业投资效益及风险分析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板金冲压行业投资效益分析</w:t>
      </w:r>
      <w:r>
        <w:rPr>
          <w:rFonts w:hint="eastAsia"/>
        </w:rPr>
        <w:br/>
      </w:r>
      <w:r>
        <w:rPr>
          <w:rFonts w:hint="eastAsia"/>
        </w:rPr>
        <w:t>　　　　一、板金冲压行业投资状况分析</w:t>
      </w:r>
      <w:r>
        <w:rPr>
          <w:rFonts w:hint="eastAsia"/>
        </w:rPr>
        <w:br/>
      </w:r>
      <w:r>
        <w:rPr>
          <w:rFonts w:hint="eastAsia"/>
        </w:rPr>
        <w:t>　　　　二、板金冲压行业投资效益分析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三、2025年板金冲压行业投资趋势预测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四、2025年板金冲压行业的投资方向</w:t>
      </w:r>
      <w:r>
        <w:rPr>
          <w:rFonts w:hint="eastAsia"/>
        </w:rPr>
        <w:br/>
      </w:r>
      <w:r>
        <w:rPr>
          <w:rFonts w:hint="eastAsia"/>
        </w:rPr>
        <w:t>　　　　五、2025年板金冲压行业投资的建议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2025-2031年板金冲压行业投资风险及控制策略分析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一、板金冲压市场风险及控制策略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二、板金冲压行业政策风险及控制策略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三、板金冲压经营风险及控制策略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四、板金冲压同业竞争风险及控制策略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五、板金冲压行业其他风险及控制策略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板金冲压市场预测及项目投资建议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中国板金冲压行业生产、营销企业投资运作模式分析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板金冲压行业外销与内销优势分析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2025-2031年中国板金冲压行业市场规模及增长趋势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2025-2031年中国板金冲压行业投资规模预测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2025-2031年板金冲压行业市场盈利预测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中⋅智⋅林⋅：板金冲压行业项目投资建议</w:t>
      </w:r>
      <w:r>
        <w:rPr>
          <w:rFonts w:hint="eastAsia"/>
        </w:rPr>
        <w:br/>
      </w:r>
      <w:r>
        <w:rPr>
          <w:rFonts w:hint="eastAsia"/>
        </w:rPr>
        <w:t>　　　　一、板金冲压技术应用注意事项</w:t>
      </w:r>
      <w:r>
        <w:rPr>
          <w:rFonts w:hint="eastAsia"/>
        </w:rPr>
        <w:br/>
      </w:r>
      <w:r>
        <w:rPr>
          <w:rFonts w:hint="eastAsia"/>
        </w:rPr>
        <w:t>　　　　二、板金冲压项目投资注意事项</w:t>
      </w:r>
      <w:r>
        <w:rPr>
          <w:rFonts w:hint="eastAsia"/>
        </w:rPr>
        <w:br/>
      </w:r>
      <w:r>
        <w:rPr>
          <w:rFonts w:hint="eastAsia"/>
        </w:rPr>
        <w:t>　　　　三、板金冲压生产开发注意事项</w:t>
      </w:r>
      <w:r>
        <w:rPr>
          <w:rFonts w:hint="eastAsia"/>
        </w:rPr>
        <w:br/>
      </w:r>
      <w:r>
        <w:rPr>
          <w:rFonts w:hint="eastAsia"/>
        </w:rPr>
        <w:t>　　　　四、板金冲压销售注意事项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2019-2024年中国板金冲压市场规模及增长情况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2019-2024年中国板金冲压行业产量及增长趋势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2025-2031年中国板金冲压行业产量预测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2019-2024年中国板金冲压行业市场需求及增长情况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2025-2031年中国板金冲压行业市场需求预测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2019-2024年中国板金冲压行业利润及增长情况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**地区板金冲压市场规模及增长情况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**地区板金冲压行业市场需求情况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**地区板金冲压市场规模及增长情况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**地区板金冲压行业市场需求情况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2019-2024年中国板金冲压行业出口情况分析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2019-2024年中国板金冲压行业产品市场价格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2025-2031年中国板金冲压行业产品市场价格走势预测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板金冲压重点企业经营情况分析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板金冲压重点企业经营情况分析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2025-2031年中国板金冲压市场规模预测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2025-2031年中国板金冲压行业利润预测</w:t>
      </w:r>
      <w:r>
        <w:rPr>
          <w:rFonts w:hint="eastAsia"/>
        </w:rPr>
        <w:br/>
      </w:r>
      <w:r>
        <w:rPr>
          <w:rFonts w:hint="eastAsia"/>
        </w:rPr>
        <w:t>　　图表 2025年板金冲压行业壁垒</w:t>
      </w:r>
      <w:r>
        <w:rPr>
          <w:rFonts w:hint="eastAsia"/>
        </w:rPr>
        <w:br/>
      </w:r>
      <w:r>
        <w:rPr>
          <w:rFonts w:hint="eastAsia"/>
        </w:rPr>
        <w:t>　　图表 2025年板金冲压市场前景分析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2025-2031年中国板金冲压市场需求预测</w:t>
      </w:r>
      <w:r>
        <w:rPr>
          <w:rFonts w:hint="eastAsia"/>
        </w:rPr>
        <w:br/>
      </w:r>
      <w:r>
        <w:rPr>
          <w:rFonts w:hint="eastAsia"/>
        </w:rPr>
        <w:t>　　图表 2025年板金冲压发展趋势预测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76e31830e41db" w:history="1">
        <w:r>
          <w:rPr>
            <w:rStyle w:val="Hyperlink"/>
          </w:rPr>
          <w:t>2025-2031年中国板金冲压市场深度调研及发展前景分析报告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76e31830e41db" w:history="1">
        <w:r>
          <w:rPr>
            <w:rStyle w:val="Hyperlink"/>
          </w:rPr>
          <w:t>https://www.20087.com/8/60/BanJinChongYaHangYeFenXiBaoGao.html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热点：钣金加工厂怎么接单、板金冲压加工、钣金冲压视频、板金冲压生产视频、钣金冲孔、板金冲压折弯学生可以进厂上班吗、钣金冲压工艺流程、板金冲压剪切毛刺讲解、钣金质量控制的方法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2a3096e0b4ca9" w:history="1">
      <w:r>
        <w:rPr>
          <w:rStyle w:val="Hyperlink"/>
        </w:rPr>
        <w:t>2025-2031年中国板金冲压市场深度调研及发展前景分析报告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anJinChongYaHangYeFenXiBaoGao.html" TargetMode="External" Id="R04c76e31830e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anJinChongYaHangYeFenXiBaoGao.html" TargetMode="External" Id="R2fe2a3096e0b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2024-10-29T06:03:00Z</dcterms:created>
  <dcterms:modified xsi:type="dcterms:W3CDTF">2024-10-29T07:03:00Z</dcterms:modified>
  <dc:subject>2025-2031年中国板金冲压市场深度调研及发展前景分析报告</dc:subject>
  <dc:title>2025-2031年中国板金冲压市场深度调研及发展前景分析报告</dc:title>
  <cp:keywords>2025-2031年中国板金冲压市场深度调研及发展前景分析报告</cp:keywords>
  <dc:description>2025-2031年中国板金冲压市场深度调研及发展前景分析报告</dc:description>
</cp:coreProperties>
</file>