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aeddaf5094c0c" w:history="1">
              <w:r>
                <w:rPr>
                  <w:rStyle w:val="Hyperlink"/>
                </w:rPr>
                <w:t>2025-2031年全球与中国交替继电器行业现状及前景分析报告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aeddaf5094c0c" w:history="1">
              <w:r>
                <w:rPr>
                  <w:rStyle w:val="Hyperlink"/>
                </w:rPr>
                <w:t>2025-2031年全球与中国交替继电器行业现状及前景分析报告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aeddaf5094c0c" w:history="1">
                <w:r>
                  <w:rPr>
                    <w:rStyle w:val="Hyperlink"/>
                  </w:rPr>
                  <w:t>https://www.20087.com/8/30/JiaoTiJiDianQiFaZhanQianJingFenXi.html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替继电器是一种能够在两个状态之间切换的电气开关装置，常用于自动化控制系统中执行定时任务或顺序操作。它能够根据预设条件自动切换电路状态，广泛应用于工业自动化、智能家居、安防监控等多个领域。由于其简单易用、成本效益高的特点，交替继电器在市场上占有一定的份额。不过，随着智能控制系统的普及，传统继电器面临着来自智能控制器的竞争压力，这对行业的持续创新提出了挑战。</w:t>
      </w:r>
      <w:r>
        <w:rPr>
          <w:rFonts w:hint="eastAsia"/>
        </w:rPr>
        <w:br/>
      </w:r>
      <w:r>
        <w:rPr>
          <w:rFonts w:hint="eastAsia"/>
        </w:rPr>
        <w:t>　　未来，交替继电器将继续向智能化和多功能化方向演进。首先，在智能化方面，通过集成微处理器和传感器技术，使继电器具备自我诊断、故障预警等功能，从而提高系统的可靠性和维护效率。其次，为了满足不同应用场景下的多样化需求，交替继电器的设计将更加注重灵活性和扩展性，例如支持远程控制和编程设置，使其能够轻松融入现有的自动化网络中。此外，随着工业4.0概念的推广，交替继电器有望与云计算、大数据等先进技术相结合，为用户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aeddaf5094c0c" w:history="1">
        <w:r>
          <w:rPr>
            <w:rStyle w:val="Hyperlink"/>
          </w:rPr>
          <w:t>2025-2031年全球与中国交替继电器行业现状及前景分析报告</w:t>
        </w:r>
      </w:hyperlink>
      <w:r>
        <w:rPr>
          <w:rFonts w:hint="eastAsia"/>
        </w:rPr>
        <w:t>》通过对行业现状的深入剖析，结合市场需求、市场规模等关键数据，全面梳理了交替继电器产业链。交替继电器报告详细分析了市场竞争格局，聚焦了重点企业及品牌影响力，并对价格机制和交替继电器细分市场特征进行了探讨。此外，报告还对市场前景进行了展望，预测了行业发展趋势，并就潜在的风险与机遇提供了专业的见解。交替继电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交替继电器市场概述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按照不同产品类型，交替继电器主要可以分为如下几个类别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全球不同产品类型交替继电器销售额增长趋势2020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双工交替继电器</w:t>
      </w:r>
      <w:r>
        <w:rPr>
          <w:rFonts w:hint="eastAsia"/>
        </w:rPr>
        <w:br/>
      </w:r>
      <w:r>
        <w:rPr>
          <w:rFonts w:hint="eastAsia"/>
        </w:rPr>
        <w:t>　　　　1.2.3 三工交替继电器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从不同应用，交替继电器主要包括如下几个方面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全球不同应用交替继电器销售额增长趋势2020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泵</w:t>
      </w:r>
      <w:r>
        <w:rPr>
          <w:rFonts w:hint="eastAsia"/>
        </w:rPr>
        <w:br/>
      </w:r>
      <w:r>
        <w:rPr>
          <w:rFonts w:hint="eastAsia"/>
        </w:rPr>
        <w:t>　　　　1.3.3 压缩机</w:t>
      </w:r>
      <w:r>
        <w:rPr>
          <w:rFonts w:hint="eastAsia"/>
        </w:rPr>
        <w:br/>
      </w:r>
      <w:r>
        <w:rPr>
          <w:rFonts w:hint="eastAsia"/>
        </w:rPr>
        <w:t>　　　　1.3.4 制冷装置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交替继电器行业背景、发展历史、现状及趋势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交替继电器行业目前现状分析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交替继电器发展趋势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全球交替继电器总体规模分析</w:t>
      </w:r>
      <w:r>
        <w:rPr>
          <w:rFonts w:hint="eastAsia"/>
        </w:rPr>
        <w:br/>
      </w:r>
      <w:r>
        <w:rPr>
          <w:rFonts w:hint="eastAsia"/>
        </w:rPr>
        <w:t>　　2.1 全球交替继电器供需现状及预测（2020-2031）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全球交替继电器产能、产量、产能利用率及发展趋势（2020-2031）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全球交替继电器产量、需求量及发展趋势（2020-2031）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全球主要地区交替继电器产量及发展趋势（2020-2031）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全球主要地区交替继电器产量（2020-2025）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全球主要地区交替继电器产量（2026-2031）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全球主要地区交替继电器产量市场份额（2020-2031）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中国交替继电器供需现状及预测（2020-2031）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中国交替继电器产能、产量、产能利用率及发展趋势（2020-2031）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中国交替继电器产量、市场需求量及发展趋势（2020-2031）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全球交替继电器销量及销售额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全球市场交替继电器销售额（2020-2031）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全球市场交替继电器销量（2020-2031）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全球市场交替继电器价格趋势（2020-2031）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全球交替继电器主要地区分析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全球主要地区交替继电器市场规模分析：2020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全球主要地区交替继电器销售收入及市场份额（2020-2025年）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全球主要地区交替继电器销售收入预测（2026-2031年）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全球主要地区交替继电器销量分析：2020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全球主要地区交替继电器销量及市场份额（2020-2025年）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全球主要地区交替继电器销量及市场份额预测（2026-2031）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北美市场交替继电器销量、收入及增长率（2020-2031）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欧洲市场交替继电器销量、收入及增长率（2020-2031）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中国市场交替继电器销量、收入及增长率（2020-2031）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日本市场交替继电器销量、收入及增长率（2020-2031）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东南亚市场交替继电器销量、收入及增长率（2020-2031）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印度市场交替继电器销量、收入及增长率（2020-2031）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全球市场主要厂商交替继电器产能市场份额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全球市场主要厂商交替继电器销量（2020-2025）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全球市场主要厂商交替继电器销量（2020-2025）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全球市场主要厂商交替继电器销售收入（2020-2025）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全球市场主要厂商交替继电器销售价格（2020-2025）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2024年全球主要生产商交替继电器收入排名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中国市场主要厂商交替继电器销量（2020-2025）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中国市场主要厂商交替继电器销量（2020-2025）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中国市场主要厂商交替继电器销售收入（2020-2025）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2024年中国主要生产商交替继电器收入排名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中国市场主要厂商交替继电器销售价格（2020-2025）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全球主要厂商交替继电器总部及产地分布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全球主要厂商成立时间及交替继电器商业化日期</w:t>
      </w:r>
      <w:r>
        <w:rPr>
          <w:rFonts w:hint="eastAsia"/>
        </w:rPr>
        <w:br/>
      </w:r>
      <w:r>
        <w:rPr>
          <w:rFonts w:hint="eastAsia"/>
        </w:rPr>
        <w:t>　　4.6 全球主要厂商交替继电器产品类型及应用</w:t>
      </w:r>
      <w:r>
        <w:rPr>
          <w:rFonts w:hint="eastAsia"/>
        </w:rPr>
        <w:br/>
      </w:r>
      <w:r>
        <w:rPr>
          <w:rFonts w:hint="eastAsia"/>
        </w:rPr>
        <w:t>　　4.7 交替继电器行业集中度、竞争程度分析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交替继电器行业集中度分析：2024年全球Top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全球交替继电器第一梯队、第二梯队和第三梯队生产商（品牌）及市场份额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交替继电器销量、收入、价格及毛利率（2020-2025）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交替继电器销量、收入、价格及毛利率（2020-2025）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交替继电器销量、收入、价格及毛利率（2020-2025）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交替继电器销量、收入、价格及毛利率（2020-2025）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交替继电器销量、收入、价格及毛利率（2020-2025）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交替继电器销量、收入、价格及毛利率（2020-2025）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交替继电器销量、收入、价格及毛利率（2020-2025）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交替继电器销量、收入、价格及毛利率（2020-2025）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交替继电器销量、收入、价格及毛利率（2020-2025）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交替继电器销量、收入、价格及毛利率（2020-2025）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不同产品类型交替继电器分析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全球不同产品类型交替继电器销量（2020-2031）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全球不同产品类型交替继电器销量及市场份额（2020-2025）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全球不同产品类型交替继电器销量预测（2026-2031）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全球不同产品类型交替继电器收入（2020-2031）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全球不同产品类型交替继电器收入及市场份额（2020-2025）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全球不同产品类型交替继电器收入预测（2026-2031）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全球不同产品类型交替继电器价格走势（2020-2031）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不同应用交替继电器分析</w:t>
      </w:r>
      <w:r>
        <w:rPr>
          <w:rFonts w:hint="eastAsia"/>
        </w:rPr>
        <w:br/>
      </w:r>
      <w:r>
        <w:rPr>
          <w:rFonts w:hint="eastAsia"/>
        </w:rPr>
        <w:t>　　7.1 全球不同应用交替继电器销量（2020-2031）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全球不同应用交替继电器销量及市场份额（2020-2025）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全球不同应用交替继电器销量预测（2026-2031）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全球不同应用交替继电器收入（2020-2031）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全球不同应用交替继电器收入及市场份额（2020-2025）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全球不同应用交替继电器收入预测（2026-2031）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全球不同应用交替继电器价格走势（2020-2031）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交替继电器产业链分析</w:t>
      </w:r>
      <w:r>
        <w:rPr>
          <w:rFonts w:hint="eastAsia"/>
        </w:rPr>
        <w:br/>
      </w:r>
      <w:r>
        <w:rPr>
          <w:rFonts w:hint="eastAsia"/>
        </w:rPr>
        <w:t>　　8.2 交替继电器工艺制造技术分析</w:t>
      </w:r>
      <w:r>
        <w:rPr>
          <w:rFonts w:hint="eastAsia"/>
        </w:rPr>
        <w:br/>
      </w:r>
      <w:r>
        <w:rPr>
          <w:rFonts w:hint="eastAsia"/>
        </w:rPr>
        <w:t>　　8.3 交替继电器产业上游供应分析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交替继电器下游客户分析</w:t>
      </w:r>
      <w:r>
        <w:rPr>
          <w:rFonts w:hint="eastAsia"/>
        </w:rPr>
        <w:br/>
      </w:r>
      <w:r>
        <w:rPr>
          <w:rFonts w:hint="eastAsia"/>
        </w:rPr>
        <w:t>　　8.5 交替继电器销售渠道分析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交替继电器行业发展机遇及主要驱动因素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交替继电器行业发展面临的风险</w:t>
      </w:r>
      <w:r>
        <w:rPr>
          <w:rFonts w:hint="eastAsia"/>
        </w:rPr>
        <w:br/>
      </w:r>
      <w:r>
        <w:rPr>
          <w:rFonts w:hint="eastAsia"/>
        </w:rPr>
        <w:t>　　9.3 交替继电器行业政策分析</w:t>
      </w:r>
      <w:r>
        <w:rPr>
          <w:rFonts w:hint="eastAsia"/>
        </w:rPr>
        <w:br/>
      </w:r>
      <w:r>
        <w:rPr>
          <w:rFonts w:hint="eastAsia"/>
        </w:rPr>
        <w:t>　　9.4 交替继电器中国企业SWOT分析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全球不同产品类型交替继电器销售额增长（CAGR）趋势2020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交替继电器行业目前发展现状</w:t>
      </w:r>
      <w:r>
        <w:rPr>
          <w:rFonts w:hint="eastAsia"/>
        </w:rPr>
        <w:br/>
      </w:r>
      <w:r>
        <w:rPr>
          <w:rFonts w:hint="eastAsia"/>
        </w:rPr>
        <w:t>　　表 4： 交替继电器发展趋势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全球主要地区交替继电器产量增速（CAGR）：（2020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全球主要地区交替继电器产量（2020-2025）&amp;（千件）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全球主要地区交替继电器产量（2026-2031）&amp;（千件）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全球主要地区交替继电器产量市场份额（2020-2025）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全球主要地区交替继电器产量（2026-2031）&amp;（千件）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全球主要地区交替继电器销售收入增速：（2020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全球主要地区交替继电器销售收入（2020-2025）&amp;（百万美元）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全球主要地区交替继电器销售收入市场份额（2020-2025）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全球主要地区交替继电器收入（2026-2031）&amp;（百万美元）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全球主要地区交替继电器收入市场份额（2026-2031）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全球主要地区交替继电器销量（千件）：2020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全球主要地区交替继电器销量（2020-2025）&amp;（千件）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全球主要地区交替继电器销量市场份额（2020-2025）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全球主要地区交替继电器销量（2026-2031）&amp;（千件）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全球主要地区交替继电器销量份额（2026-2031）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全球市场主要厂商交替继电器产能（2024-2025）&amp;（千件）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全球市场主要厂商交替继电器销量（2020-2025）&amp;（千件）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全球市场主要厂商交替继电器销量市场份额（2020-2025）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全球市场主要厂商交替继电器销售收入（2020-2025）&amp;（百万美元）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全球市场主要厂商交替继电器销售收入市场份额（2020-2025）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全球市场主要厂商交替继电器销售价格（2020-2025）&amp;（美元/件）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2024年全球主要生产商交替继电器收入排名（百万美元）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中国市场主要厂商交替继电器销量（2020-2025）&amp;（千件）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中国市场主要厂商交替继电器销量市场份额（2020-2025）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中国市场主要厂商交替继电器销售收入（2020-2025）&amp;（百万美元）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中国市场主要厂商交替继电器销售收入市场份额（2020-2025）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2024年中国主要生产商交替继电器收入排名（百万美元）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中国市场主要厂商交替继电器销售价格（2020-2025）&amp;（美元/件）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全球主要厂商交替继电器总部及产地分布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全球主要厂商成立时间及交替继电器商业化日期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全球主要厂商交替继电器产品类型及应用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2024年全球交替继电器主要厂商市场地位（第一梯队、第二梯队和第三梯队）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全球交替继电器市场投资、并购等现状分析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交替继电器销量（千件）、收入（百万美元）、价格（美元/件）及毛利率（2020-2025）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交替继电器销量（千件）、收入（百万美元）、价格（美元/件）及毛利率（2020-2025）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交替继电器销量（千件）、收入（百万美元）、价格（美元/件）及毛利率（2020-2025）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交替继电器销量（千件）、收入（百万美元）、价格（美元/件）及毛利率（2020-2025）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交替继电器销量（千件）、收入（百万美元）、价格（美元/件）及毛利率（2020-2025）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交替继电器销量（千件）、收入（百万美元）、价格（美元/件）及毛利率（2020-2025）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交替继电器销量（千件）、收入（百万美元）、价格（美元/件）及毛利率（2020-2025）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交替继电器销量（千件）、收入（百万美元）、价格（美元/件）及毛利率（2020-2025）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交替继电器销量（千件）、收入（百万美元）、价格（美元/件）及毛利率（2020-2025）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交替继电器销量（千件）、收入（百万美元）、价格（美元/件）及毛利率（2020-2025）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全球不同产品类型交替继电器销量（2020-2025年）&amp;（千件）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全球不同产品类型交替继电器销量市场份额（2020-2025）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全球不同产品类型交替继电器销量预测（2026-2031）&amp;（千件）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全球市场不同产品类型交替继电器销量市场份额预测（2026-2031）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全球不同产品类型交替继电器收入（2020-2025年）&amp;（百万美元）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全球不同产品类型交替继电器收入市场份额（2020-2025）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全球不同产品类型交替继电器收入预测（2026-2031）&amp;（百万美元）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全球不同产品类型交替继电器收入市场份额预测（2026-2031）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全球不同应用交替继电器销量（2020-2025年）&amp;（千件）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全球不同应用交替继电器销量市场份额（2020-2025）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全球不同应用交替继电器销量预测（2026-2031）&amp;（千件）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全球市场不同应用交替继电器销量市场份额预测（2026-2031）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全球不同应用交替继电器收入（2020-2025年）&amp;（百万美元）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全球不同应用交替继电器收入市场份额（2020-2025）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全球不同应用交替继电器收入预测（2026-2031）&amp;（百万美元）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全球不同应用交替继电器收入市场份额预测（2026-2031）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交替继电器上游原料供应商及联系方式列表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交替继电器典型客户列表</w:t>
      </w:r>
      <w:r>
        <w:rPr>
          <w:rFonts w:hint="eastAsia"/>
        </w:rPr>
        <w:br/>
      </w:r>
      <w:r>
        <w:rPr>
          <w:rFonts w:hint="eastAsia"/>
        </w:rPr>
        <w:t>　　表 106： 交替继电器主要销售模式及销售渠道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交替继电器行业发展机遇及主要驱动因素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交替继电器行业发展面临的风险</w:t>
      </w:r>
      <w:r>
        <w:rPr>
          <w:rFonts w:hint="eastAsia"/>
        </w:rPr>
        <w:br/>
      </w:r>
      <w:r>
        <w:rPr>
          <w:rFonts w:hint="eastAsia"/>
        </w:rPr>
        <w:t>　　表 109： 交替继电器行业政策分析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交替继电器产品图片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全球不同产品类型交替继电器销售额2020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全球不同产品类型交替继电器市场份额2024 &amp; 2031</w:t>
      </w:r>
      <w:r>
        <w:rPr>
          <w:rFonts w:hint="eastAsia"/>
        </w:rPr>
        <w:br/>
      </w:r>
      <w:r>
        <w:rPr>
          <w:rFonts w:hint="eastAsia"/>
        </w:rPr>
        <w:t>　　图 4： 双工交替继电器产品图片</w:t>
      </w:r>
      <w:r>
        <w:rPr>
          <w:rFonts w:hint="eastAsia"/>
        </w:rPr>
        <w:br/>
      </w:r>
      <w:r>
        <w:rPr>
          <w:rFonts w:hint="eastAsia"/>
        </w:rPr>
        <w:t>　　图 5： 三工交替继电器产品图片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全球不同应用交替继电器市场份额2024 &amp; 2031</w:t>
      </w:r>
      <w:r>
        <w:rPr>
          <w:rFonts w:hint="eastAsia"/>
        </w:rPr>
        <w:br/>
      </w:r>
      <w:r>
        <w:rPr>
          <w:rFonts w:hint="eastAsia"/>
        </w:rPr>
        <w:t>　　图 9： 泵</w:t>
      </w:r>
      <w:r>
        <w:rPr>
          <w:rFonts w:hint="eastAsia"/>
        </w:rPr>
        <w:br/>
      </w:r>
      <w:r>
        <w:rPr>
          <w:rFonts w:hint="eastAsia"/>
        </w:rPr>
        <w:t>　　图 10： 压缩机</w:t>
      </w:r>
      <w:r>
        <w:rPr>
          <w:rFonts w:hint="eastAsia"/>
        </w:rPr>
        <w:br/>
      </w:r>
      <w:r>
        <w:rPr>
          <w:rFonts w:hint="eastAsia"/>
        </w:rPr>
        <w:t>　　图 11： 制冷装置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全球交替继电器产能、产量、产能利用率及发展趋势（2020-2031）&amp;（千件）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全球交替继电器产量、需求量及发展趋势（2020-2031）&amp;（千件）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全球主要地区交替继电器产量（2020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全球主要地区交替继电器产量市场份额（2020-2031）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中国交替继电器产能、产量、产能利用率及发展趋势（2020-2031）&amp;（千件）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中国交替继电器产量、市场需求量及发展趋势（2020-2031）&amp;（千件）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全球交替继电器市场销售额及增长率：（2020-2031）&amp;（百万美元）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全球市场交替继电器市场规模：2020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全球市场交替继电器销量及增长率（2020-2031）&amp;（千件）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全球市场交替继电器价格趋势（2020-2031）&amp;（美元/件）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全球主要地区交替继电器销售收入（2020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全球主要地区交替继电器销售收入市场份额（2020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北美市场交替继电器销量及增长率（2020-2031）&amp;（千件）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北美市场交替继电器收入及增长率（2020-2031）&amp;（百万美元）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欧洲市场交替继电器销量及增长率（2020-2031）&amp;（千件）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欧洲市场交替继电器收入及增长率（2020-2031）&amp;（百万美元）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中国市场交替继电器销量及增长率（2020-2031）&amp;（千件）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中国市场交替继电器收入及增长率（2020-2031）&amp;（百万美元）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日本市场交替继电器销量及增长率（2020-2031）&amp;（千件）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日本市场交替继电器收入及增长率（2020-2031）&amp;（百万美元）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东南亚市场交替继电器销量及增长率（2020-2031）&amp;（千件）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东南亚市场交替继电器收入及增长率（2020-2031）&amp;（百万美元）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印度市场交替继电器销量及增长率（2020-2031）&amp;（千件）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印度市场交替继电器收入及增长率（2020-2031）&amp;（百万美元）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2024年全球市场主要厂商交替继电器销量市场份额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2024年全球市场主要厂商交替继电器收入市场份额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2024年中国市场主要厂商交替继电器销量市场份额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2024年中国市场主要厂商交替继电器收入市场份额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2024年全球前五大生产商交替继电器市场份额</w:t>
      </w:r>
      <w:r>
        <w:rPr>
          <w:rFonts w:hint="eastAsia"/>
        </w:rPr>
        <w:br/>
      </w:r>
      <w:r>
        <w:rPr>
          <w:rFonts w:hint="eastAsia"/>
        </w:rPr>
        <w:t>　　图 42： 2024年全球交替继电器第一梯队、第二梯队和第三梯队厂商及市场份额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全球不同产品类型交替继电器价格走势（2020-2031）&amp;（美元/件）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全球不同应用交替继电器价格走势（2020-2031）&amp;（美元/件）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交替继电器产业链</w:t>
      </w:r>
      <w:r>
        <w:rPr>
          <w:rFonts w:hint="eastAsia"/>
        </w:rPr>
        <w:br/>
      </w:r>
      <w:r>
        <w:rPr>
          <w:rFonts w:hint="eastAsia"/>
        </w:rPr>
        <w:t>　　图 46： 交替继电器中国企业SWOT分析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aeddaf5094c0c" w:history="1">
        <w:r>
          <w:rPr>
            <w:rStyle w:val="Hyperlink"/>
          </w:rPr>
          <w:t>2025-2031年全球与中国交替继电器行业现状及前景分析报告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aeddaf5094c0c" w:history="1">
        <w:r>
          <w:rPr>
            <w:rStyle w:val="Hyperlink"/>
          </w:rPr>
          <w:t>https://www.20087.com/8/30/JiaoTiJiDianQiFaZhanQianJingFenXi.html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188f5d5f6428a" w:history="1">
      <w:r>
        <w:rPr>
          <w:rStyle w:val="Hyperlink"/>
        </w:rPr>
        <w:t>2025-2031年全球与中国交替继电器行业现状及前景分析报告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aoTiJiDianQiFaZhanQianJingFenXi.html" TargetMode="External" Id="R6c2aeddaf509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aoTiJiDianQiFaZhanQianJingFenXi.html" TargetMode="External" Id="Rb8a188f5d5f6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2025-02-04T06:13:49Z</dcterms:created>
  <dcterms:modified xsi:type="dcterms:W3CDTF">2025-02-04T07:13:49Z</dcterms:modified>
  <dc:subject>2025-2031年全球与中国交替继电器行业现状及前景分析报告</dc:subject>
  <dc:title>2025-2031年全球与中国交替继电器行业现状及前景分析报告</dc:title>
  <cp:keywords>2025-2031年全球与中国交替继电器行业现状及前景分析报告</cp:keywords>
  <dc:description>2025-2031年全球与中国交替继电器行业现状及前景分析报告</dc:description>
</cp:coreProperties>
</file>