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0f4bc1322424c" w:history="1">
              <w:r>
                <w:rPr>
                  <w:rStyle w:val="Hyperlink"/>
                </w:rPr>
                <w:t>2026-2032年中国光栅卡行业市场调研与发展前景报告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0f4bc1322424c" w:history="1">
              <w:r>
                <w:rPr>
                  <w:rStyle w:val="Hyperlink"/>
                </w:rPr>
                <w:t>2026-2032年中国光栅卡行业市场调研与发展前景报告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0f4bc1322424c" w:history="1">
                <w:r>
                  <w:rPr>
                    <w:rStyle w:val="Hyperlink"/>
                  </w:rPr>
                  <w:t>https://www.20087.com/8/30/GuangZhaKaDeQianJing.html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卡是一种利用光学可变图像技术（如柱面透镜或全息光栅）实现动态视觉效果的防伪卡片，广泛应用于身份证、银行卡、门票及品牌包装。光栅卡通过精密模压或烫印工艺将微米级光栅结构附着于PET或纸基材上，强调图案切换流畅、色彩鲜艳、耐刮擦及难以复制。高端光栅卡融合动态3D、Kinogram或像素动画效果，并配合数字水印提升多重防伪能力。光栅卡企业需具备高精度母版雕刻与洁净车间控制能力。然而，在强光或特定角度下，部分低质量光栅易出现重影或失真；同时，传统光栅卡缺乏电子交互功能，难以满足数字化身份验证需求。</w:t>
      </w:r>
      <w:r>
        <w:rPr>
          <w:rFonts w:hint="eastAsia"/>
        </w:rPr>
        <w:br/>
      </w:r>
      <w:r>
        <w:rPr>
          <w:rFonts w:hint="eastAsia"/>
        </w:rPr>
        <w:t>　　未来，光栅卡将向光电融合、智能交互与绿色制造演进。市场调研网认为，集成柔性电子墨水或NFC芯片，实现物理防伪与数字认证双因子验证；开发可降解基材与水性油墨，减少塑料污染。在应用场景上，拓展至AR互动——手机扫描光栅图案即可触发虚拟内容。此外，推行按需定制云平台，品牌方可在线设计并下单小批量高安全卡片。随着数字身份与反假冒技术协同发展，光栅卡将持续作为视觉防伪核心载体，并向更智能、更环保、更沉浸的方向进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d0f4bc1322424c" w:history="1">
        <w:r>
          <w:rPr>
            <w:rStyle w:val="Hyperlink"/>
          </w:rPr>
          <w:t>2026-2032年中国光栅卡行业市场调研与发展前景报告</w:t>
        </w:r>
      </w:hyperlink>
      <w:r>
        <w:rPr>
          <w:rFonts w:hint="eastAsia"/>
        </w:rPr>
        <w:t>基于长期光栅卡行业观察和市场供需分析，对光栅卡行业进行系统分析，客观呈现光栅卡市场规模、竞争格局和技术发展水平，评估光栅卡重点企业经营状况和市场表现。通过定量与定性相结合的方法，预测光栅卡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光栅卡行业概述</w:t>
      </w:r>
      <w:r>
        <w:rPr>
          <w:rFonts w:hint="eastAsia"/>
        </w:rPr>
        <w:br/>
      </w:r>
      <w:r>
        <w:rPr>
          <w:rFonts w:hint="eastAsia"/>
        </w:rPr>
        <w:t>　　第一节 光栅卡定义与分类</w:t>
      </w:r>
      <w:r>
        <w:rPr>
          <w:rFonts w:hint="eastAsia"/>
        </w:rPr>
        <w:br/>
      </w:r>
      <w:r>
        <w:rPr>
          <w:rFonts w:hint="eastAsia"/>
        </w:rPr>
        <w:t>　　第二节 光栅卡应用领域</w:t>
      </w:r>
      <w:r>
        <w:rPr>
          <w:rFonts w:hint="eastAsia"/>
        </w:rPr>
        <w:br/>
      </w:r>
      <w:r>
        <w:rPr>
          <w:rFonts w:hint="eastAsia"/>
        </w:rPr>
        <w:t>　　第三节 光栅卡行业经济指标分析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光栅卡产业链及经营模式分析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三、光栅卡销售模式及销售渠道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全球光栅卡市场发展综述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2020-2025年全球光栅卡市场规模与趋势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主要国家与地区光栅卡市场分析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2026-2032年全球光栅卡行业发展趋势与前景预测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中国光栅卡行业市场分析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2025-2026年光栅卡产能与投资动态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一、国内光栅卡产能及利用情况</w:t>
      </w:r>
      <w:r>
        <w:rPr>
          <w:rFonts w:hint="eastAsia"/>
        </w:rPr>
        <w:br/>
      </w:r>
      <w:r>
        <w:rPr>
          <w:rFonts w:hint="eastAsia"/>
        </w:rPr>
        <w:t>　　　　二、光栅卡产能扩张与投资动态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2026-2032年光栅卡行业产量统计与趋势预测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一、2020-2025年光栅卡行业产量数据统计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1、2020-2025年光栅卡产量及增长趋势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2、2020-2025年光栅卡细分产品产量及份额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二、影响光栅卡产量的关键因素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三、2026-2032年光栅卡产量预测</w:t>
      </w:r>
      <w:r>
        <w:rPr>
          <w:rFonts w:hint="eastAsia"/>
        </w:rPr>
        <w:br/>
      </w:r>
      <w:r>
        <w:rPr>
          <w:rFonts w:hint="eastAsia"/>
        </w:rPr>
        <w:t>　　第三节 2026-2032年光栅卡市场需求与销售分析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一、2025-2026年光栅卡行业需求现状</w:t>
      </w:r>
      <w:r>
        <w:rPr>
          <w:rFonts w:hint="eastAsia"/>
        </w:rPr>
        <w:br/>
      </w:r>
      <w:r>
        <w:rPr>
          <w:rFonts w:hint="eastAsia"/>
        </w:rPr>
        <w:t>　　　　二、光栅卡客户群体与需求特点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三、2020-2025年光栅卡行业销售规模分析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四、2026-2032年光栅卡市场增长潜力与规模预测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中国光栅卡细分市场与下游应用领域分析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光栅卡细分市场分析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一、2025-2026年光栅卡主要细分产品市场现状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光栅卡下游应用与客户群体分析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一、2025-2026年光栅卡各应用领域市场现状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2025-2026年光栅卡行业技术发展现状及趋势分析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光栅卡行业技术发展现状分析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国内外光栅卡行业技术差异与原因</w:t>
      </w:r>
      <w:r>
        <w:rPr>
          <w:rFonts w:hint="eastAsia"/>
        </w:rPr>
        <w:br/>
      </w:r>
      <w:r>
        <w:rPr>
          <w:rFonts w:hint="eastAsia"/>
        </w:rPr>
        <w:t>　　第三节 光栅卡行业技术发展方向、趋势预测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提升光栅卡行业技术能力策略建议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光栅卡价格机制与竞争策略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一、2020-2025年光栅卡市场价格走势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光栅卡定价策略与方法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2026-2032年光栅卡价格竞争态势与趋势预测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中国光栅卡行业重点区域市场研究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2025-2026年重点区域光栅卡市场发展概况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二、2020-2025年光栅卡市场需求规模情况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三、2026-2032年光栅卡行业发展潜力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二、2020-2025年光栅卡市场需求规模情况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三、2026-2032年光栅卡行业发展潜力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二、2020-2025年光栅卡市场需求规模情况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三、2026-2032年光栅卡行业发展潜力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二、2020-2025年光栅卡市场需求规模情况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三、2026-2032年光栅卡行业发展潜力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二、2020-2025年光栅卡市场需求规模情况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三、2026-2032年光栅卡行业发展潜力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2020-2025年中国光栅卡行业进出口情况分析</w:t>
      </w:r>
      <w:r>
        <w:rPr>
          <w:rFonts w:hint="eastAsia"/>
        </w:rPr>
        <w:br/>
      </w:r>
      <w:r>
        <w:rPr>
          <w:rFonts w:hint="eastAsia"/>
        </w:rPr>
        <w:t>　　第一节 光栅卡行业进口情况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一、2020-2025年光栅卡进口规模及增长情况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二、光栅卡主要进口来源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光栅卡行业出口情况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一、2020-2025年光栅卡出口规模及增长情况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二、光栅卡主要出口目的地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2020-2025年中国光栅卡行业总体发展与财务状况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2020-2025年中国光栅卡行业规模情况</w:t>
      </w:r>
      <w:r>
        <w:rPr>
          <w:rFonts w:hint="eastAsia"/>
        </w:rPr>
        <w:br/>
      </w:r>
      <w:r>
        <w:rPr>
          <w:rFonts w:hint="eastAsia"/>
        </w:rPr>
        <w:t>　　　　一、光栅卡行业企业数量规模</w:t>
      </w:r>
      <w:r>
        <w:rPr>
          <w:rFonts w:hint="eastAsia"/>
        </w:rPr>
        <w:br/>
      </w:r>
      <w:r>
        <w:rPr>
          <w:rFonts w:hint="eastAsia"/>
        </w:rPr>
        <w:t>　　　　二、光栅卡行业从业人员规模</w:t>
      </w:r>
      <w:r>
        <w:rPr>
          <w:rFonts w:hint="eastAsia"/>
        </w:rPr>
        <w:br/>
      </w:r>
      <w:r>
        <w:rPr>
          <w:rFonts w:hint="eastAsia"/>
        </w:rPr>
        <w:t>　　　　三、光栅卡行业市场敏感性分析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2020-2025年中国光栅卡行业财务能力分析</w:t>
      </w:r>
      <w:r>
        <w:rPr>
          <w:rFonts w:hint="eastAsia"/>
        </w:rPr>
        <w:br/>
      </w:r>
      <w:r>
        <w:rPr>
          <w:rFonts w:hint="eastAsia"/>
        </w:rPr>
        <w:t>　　　　一、光栅卡行业盈利能力</w:t>
      </w:r>
      <w:r>
        <w:rPr>
          <w:rFonts w:hint="eastAsia"/>
        </w:rPr>
        <w:br/>
      </w:r>
      <w:r>
        <w:rPr>
          <w:rFonts w:hint="eastAsia"/>
        </w:rPr>
        <w:t>　　　　二、光栅卡行业偿债能力</w:t>
      </w:r>
      <w:r>
        <w:rPr>
          <w:rFonts w:hint="eastAsia"/>
        </w:rPr>
        <w:br/>
      </w:r>
      <w:r>
        <w:rPr>
          <w:rFonts w:hint="eastAsia"/>
        </w:rPr>
        <w:t>　　　　三、光栅卡行业营运能力</w:t>
      </w:r>
      <w:r>
        <w:rPr>
          <w:rFonts w:hint="eastAsia"/>
        </w:rPr>
        <w:br/>
      </w:r>
      <w:r>
        <w:rPr>
          <w:rFonts w:hint="eastAsia"/>
        </w:rPr>
        <w:t>　　　　四、光栅卡行业发展能力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光栅卡行业重点企业调研分析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二、企业光栅卡业务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二、企业光栅卡业务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二、企业光栅卡业务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二、企业光栅卡业务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二、企业光栅卡业务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二、企业光栅卡业务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中国光栅卡行业竞争格局分析</w:t>
      </w:r>
      <w:r>
        <w:rPr>
          <w:rFonts w:hint="eastAsia"/>
        </w:rPr>
        <w:br/>
      </w:r>
      <w:r>
        <w:rPr>
          <w:rFonts w:hint="eastAsia"/>
        </w:rPr>
        <w:t>　　第一节 光栅卡行业竞争格局总览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2025-2026年光栅卡行业竞争力分析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2020-2025年光栅卡行业企业并购活动分析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2025-2026年光栅卡行业会展与招投标活动分析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一、光栅卡行业会展活动及其市场影响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2026年中国光栅卡企业发展企业发展策略与建议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光栅卡销售模式与渠道策略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光栅卡品牌与市场推广策略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光栅卡研发投入与技术创新能力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光栅卡合作联盟与资源整合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中国光栅卡行业风险与对策</w:t>
      </w:r>
      <w:r>
        <w:rPr>
          <w:rFonts w:hint="eastAsia"/>
        </w:rPr>
        <w:br/>
      </w:r>
      <w:r>
        <w:rPr>
          <w:rFonts w:hint="eastAsia"/>
        </w:rPr>
        <w:t>　　第一节 光栅卡行业SWOT分析</w:t>
      </w:r>
      <w:r>
        <w:rPr>
          <w:rFonts w:hint="eastAsia"/>
        </w:rPr>
        <w:br/>
      </w:r>
      <w:r>
        <w:rPr>
          <w:rFonts w:hint="eastAsia"/>
        </w:rPr>
        <w:t>　　　　一、光栅卡行业优势</w:t>
      </w:r>
      <w:r>
        <w:rPr>
          <w:rFonts w:hint="eastAsia"/>
        </w:rPr>
        <w:br/>
      </w:r>
      <w:r>
        <w:rPr>
          <w:rFonts w:hint="eastAsia"/>
        </w:rPr>
        <w:t>　　　　二、光栅卡行业劣势</w:t>
      </w:r>
      <w:r>
        <w:rPr>
          <w:rFonts w:hint="eastAsia"/>
        </w:rPr>
        <w:br/>
      </w:r>
      <w:r>
        <w:rPr>
          <w:rFonts w:hint="eastAsia"/>
        </w:rPr>
        <w:t>　　　　三、光栅卡市场机会</w:t>
      </w:r>
      <w:r>
        <w:rPr>
          <w:rFonts w:hint="eastAsia"/>
        </w:rPr>
        <w:br/>
      </w:r>
      <w:r>
        <w:rPr>
          <w:rFonts w:hint="eastAsia"/>
        </w:rPr>
        <w:t>　　　　四、光栅卡市场威胁</w:t>
      </w:r>
      <w:r>
        <w:rPr>
          <w:rFonts w:hint="eastAsia"/>
        </w:rPr>
        <w:br/>
      </w:r>
      <w:r>
        <w:rPr>
          <w:rFonts w:hint="eastAsia"/>
        </w:rPr>
        <w:t>　　第二节 光栅卡行业风险及对策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2026-2032年中国光栅卡行业前景与发展趋势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2025-2026年光栅卡行业发展环境分析</w:t>
      </w:r>
      <w:r>
        <w:rPr>
          <w:rFonts w:hint="eastAsia"/>
        </w:rPr>
        <w:br/>
      </w:r>
      <w:r>
        <w:rPr>
          <w:rFonts w:hint="eastAsia"/>
        </w:rPr>
        <w:t>　　　　一、光栅卡行业主管部门与监管体制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二、光栅卡行业主要法律法规及政策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三、光栅卡行业标准与质量监管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2026-2032年光栅卡行业发展趋势与方向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2026-2032年光栅卡行业发展潜力与机遇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光栅卡行业研究结论与建议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中⋅智林⋅－光栅卡行业发展建议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光栅卡行业类别</w:t>
      </w:r>
      <w:r>
        <w:rPr>
          <w:rFonts w:hint="eastAsia"/>
        </w:rPr>
        <w:br/>
      </w:r>
      <w:r>
        <w:rPr>
          <w:rFonts w:hint="eastAsia"/>
        </w:rPr>
        <w:t>　　图表 光栅卡行业产业链调研</w:t>
      </w:r>
      <w:r>
        <w:rPr>
          <w:rFonts w:hint="eastAsia"/>
        </w:rPr>
        <w:br/>
      </w:r>
      <w:r>
        <w:rPr>
          <w:rFonts w:hint="eastAsia"/>
        </w:rPr>
        <w:t>　　图表 光栅卡行业现状</w:t>
      </w:r>
      <w:r>
        <w:rPr>
          <w:rFonts w:hint="eastAsia"/>
        </w:rPr>
        <w:br/>
      </w:r>
      <w:r>
        <w:rPr>
          <w:rFonts w:hint="eastAsia"/>
        </w:rPr>
        <w:t>　　图表 光栅卡行业标准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2020-2025年中国光栅卡行业市场规模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2025年中国光栅卡行业产能</w:t>
      </w:r>
      <w:r>
        <w:rPr>
          <w:rFonts w:hint="eastAsia"/>
        </w:rPr>
        <w:br/>
      </w:r>
      <w:r>
        <w:rPr>
          <w:rFonts w:hint="eastAsia"/>
        </w:rPr>
        <w:t>　　图表 2020-2025年中国光栅卡行业产量统计</w:t>
      </w:r>
      <w:r>
        <w:rPr>
          <w:rFonts w:hint="eastAsia"/>
        </w:rPr>
        <w:br/>
      </w:r>
      <w:r>
        <w:rPr>
          <w:rFonts w:hint="eastAsia"/>
        </w:rPr>
        <w:t>　　图表 光栅卡行业动态</w:t>
      </w:r>
      <w:r>
        <w:rPr>
          <w:rFonts w:hint="eastAsia"/>
        </w:rPr>
        <w:br/>
      </w:r>
      <w:r>
        <w:rPr>
          <w:rFonts w:hint="eastAsia"/>
        </w:rPr>
        <w:t>　　图表 2020-2025年中国光栅卡市场需求量</w:t>
      </w:r>
      <w:r>
        <w:rPr>
          <w:rFonts w:hint="eastAsia"/>
        </w:rPr>
        <w:br/>
      </w:r>
      <w:r>
        <w:rPr>
          <w:rFonts w:hint="eastAsia"/>
        </w:rPr>
        <w:t>　　图表 2025年中国光栅卡行业需求区域调研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2020-2025年中国光栅卡行情</w:t>
      </w:r>
      <w:r>
        <w:rPr>
          <w:rFonts w:hint="eastAsia"/>
        </w:rPr>
        <w:br/>
      </w:r>
      <w:r>
        <w:rPr>
          <w:rFonts w:hint="eastAsia"/>
        </w:rPr>
        <w:t>　　图表 2020-2025年中国光栅卡价格走势图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2020-2025年中国光栅卡行业销售收入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2020-2025年中国光栅卡行业盈利情况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2020-2025年中国光栅卡行业利润总额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2020-2025年中国光栅卡进口统计</w:t>
      </w:r>
      <w:r>
        <w:rPr>
          <w:rFonts w:hint="eastAsia"/>
        </w:rPr>
        <w:br/>
      </w:r>
      <w:r>
        <w:rPr>
          <w:rFonts w:hint="eastAsia"/>
        </w:rPr>
        <w:t>　　图表 2020-2025年中国光栅卡出口统计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**地区光栅卡市场规模</w:t>
      </w:r>
      <w:r>
        <w:rPr>
          <w:rFonts w:hint="eastAsia"/>
        </w:rPr>
        <w:br/>
      </w:r>
      <w:r>
        <w:rPr>
          <w:rFonts w:hint="eastAsia"/>
        </w:rPr>
        <w:t>　　图表 **地区光栅卡行业市场需求</w:t>
      </w:r>
      <w:r>
        <w:rPr>
          <w:rFonts w:hint="eastAsia"/>
        </w:rPr>
        <w:br/>
      </w:r>
      <w:r>
        <w:rPr>
          <w:rFonts w:hint="eastAsia"/>
        </w:rPr>
        <w:t>　　图表 **地区光栅卡市场调研</w:t>
      </w:r>
      <w:r>
        <w:rPr>
          <w:rFonts w:hint="eastAsia"/>
        </w:rPr>
        <w:br/>
      </w:r>
      <w:r>
        <w:rPr>
          <w:rFonts w:hint="eastAsia"/>
        </w:rPr>
        <w:t>　　图表 **地区光栅卡行业市场需求分析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**地区光栅卡市场规模</w:t>
      </w:r>
      <w:r>
        <w:rPr>
          <w:rFonts w:hint="eastAsia"/>
        </w:rPr>
        <w:br/>
      </w:r>
      <w:r>
        <w:rPr>
          <w:rFonts w:hint="eastAsia"/>
        </w:rPr>
        <w:t>　　图表 **地区光栅卡行业市场需求</w:t>
      </w:r>
      <w:r>
        <w:rPr>
          <w:rFonts w:hint="eastAsia"/>
        </w:rPr>
        <w:br/>
      </w:r>
      <w:r>
        <w:rPr>
          <w:rFonts w:hint="eastAsia"/>
        </w:rPr>
        <w:t>　　图表 **地区光栅卡市场调研</w:t>
      </w:r>
      <w:r>
        <w:rPr>
          <w:rFonts w:hint="eastAsia"/>
        </w:rPr>
        <w:br/>
      </w:r>
      <w:r>
        <w:rPr>
          <w:rFonts w:hint="eastAsia"/>
        </w:rPr>
        <w:t>　　图表 **地区光栅卡行业市场需求分析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光栅卡行业竞争对手分析</w:t>
      </w:r>
      <w:r>
        <w:rPr>
          <w:rFonts w:hint="eastAsia"/>
        </w:rPr>
        <w:br/>
      </w:r>
      <w:r>
        <w:rPr>
          <w:rFonts w:hint="eastAsia"/>
        </w:rPr>
        <w:t>　　图表 光栅卡重点企业（一）基本信息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光栅卡重点企业（一）经营情况分析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光栅卡重点企业（一）主要经济指标情况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光栅卡重点企业（一）盈利能力情况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光栅卡重点企业（二）经营情况分析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光栅卡重点企业（二）主要经济指标情况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光栅卡重点企业（二）盈利能力情况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光栅卡重点企业（三）经营情况分析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光栅卡重点企业（三）主要经济指标情况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光栅卡重点企业（三）盈利能力情况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光栅卡重点企业（三）成长能力情况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2026-2032年中国光栅卡行业产能预测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2026-2032年中国光栅卡行业产量预测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2026-2032年中国光栅卡市场需求预测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2026-2032年中国光栅卡行业市场规模预测</w:t>
      </w:r>
      <w:r>
        <w:rPr>
          <w:rFonts w:hint="eastAsia"/>
        </w:rPr>
        <w:br/>
      </w:r>
      <w:r>
        <w:rPr>
          <w:rFonts w:hint="eastAsia"/>
        </w:rPr>
        <w:t>　　图表 光栅卡行业准入条件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2026-2032年中国光栅卡行业信息化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2026-2032年中国光栅卡市场前景</w:t>
      </w:r>
      <w:r>
        <w:rPr>
          <w:rFonts w:hint="eastAsia"/>
        </w:rPr>
        <w:br/>
      </w:r>
      <w:r>
        <w:rPr>
          <w:rFonts w:hint="eastAsia"/>
        </w:rPr>
        <w:t>　　图表 2026-2032年中国光栅卡行业风险分析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2026-2032年中国光栅卡行业发展趋势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0f4bc1322424c" w:history="1">
        <w:r>
          <w:rPr>
            <w:rStyle w:val="Hyperlink"/>
          </w:rPr>
          <w:t>2026-2032年中国光栅卡行业市场调研与发展前景报告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0f4bc1322424c" w:history="1">
        <w:r>
          <w:rPr>
            <w:rStyle w:val="Hyperlink"/>
          </w:rPr>
          <w:t>https://www.20087.com/8/30/GuangZhaKaDeQianJing.html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热点：光栅衍射、光栅卡是啥、光栅卡怎么读、光栅卡怎么读、光栅卡最多几变、光栅卡片、光栅卡有什么用、光栅卡片制作过程、光栅衍射原理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43532f3ef43d7" w:history="1">
      <w:r>
        <w:rPr>
          <w:rStyle w:val="Hyperlink"/>
        </w:rPr>
        <w:t>2026-2032年中国光栅卡行业市场调研与发展前景报告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uangZhaKaDeQianJing.html" TargetMode="External" Id="R47d0f4bc1322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uangZhaKaDeQianJing.html" TargetMode="External" Id="R83143532f3ef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2026-02-24T08:22:10Z</dcterms:created>
  <dcterms:modified xsi:type="dcterms:W3CDTF">2026-02-24T09:22:10Z</dcterms:modified>
  <dc:subject>2026-2032年中国光栅卡行业市场调研与发展前景报告</dc:subject>
  <dc:title>2026-2032年中国光栅卡行业市场调研与发展前景报告</dc:title>
  <cp:keywords>2026-2032年中国光栅卡行业市场调研与发展前景报告</cp:keywords>
  <dc:description>2026-2032年中国光栅卡行业市场调研与发展前景报告</dc:description>
</cp:coreProperties>
</file>