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095bf5cc2c4107" w:history="1">
              <w:r>
                <w:rPr>
                  <w:rStyle w:val="Hyperlink"/>
                </w:rPr>
                <w:t>全球与中国冷却箱行业市场调研及前景趋势报告（2026-2032年）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095bf5cc2c4107" w:history="1">
              <w:r>
                <w:rPr>
                  <w:rStyle w:val="Hyperlink"/>
                </w:rPr>
                <w:t>全球与中国冷却箱行业市场调研及前景趋势报告（2026-2032年）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095bf5cc2c4107" w:history="1">
                <w:r>
                  <w:rPr>
                    <w:rStyle w:val="Hyperlink"/>
                  </w:rPr>
                  <w:t>https://www.20087.com/8/80/LengQueXiangDeQianJingQuShi.html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箱是一种用于维持低温环境以保存药品、生物样本、食品或电子元件的便携或固定式冷藏设备，常见类型包括被动式保温箱（依赖冰排）与主动式压缩机制冷箱，核心性能指标涵盖温度均匀性（±1℃）、续航时间、IP防护等级及符合WHO PQS或ISTA运输验证标准。在疫苗冷链普及、生鲜电商扩张及户外科研活动增加背景下，用户对冷却箱的温控精度与远程监控能力提出更高要求。然而，行业仍面临被动式箱体受环境温度影响大、主动式设备能耗高噪音大、以及部分低价产品保温层厚度不足导致冷量快速流失等问题。此外，缺乏统一的温度记录数据格式，阻碍多系统集成。</w:t>
      </w:r>
      <w:r>
        <w:rPr>
          <w:rFonts w:hint="eastAsia"/>
        </w:rPr>
        <w:br/>
      </w:r>
      <w:r>
        <w:rPr>
          <w:rFonts w:hint="eastAsia"/>
        </w:rPr>
        <w:t>　　未来，冷却箱将向相变材料优化、物联网集成与可持续制冷方向演进。市场调研网认为，复合相变材料（PCM）可延长恒温时间至72小时以上；内置4G/NB-IoT模块支持实时温度云上传与异常报警。在能源端，热电制冷（TEC）与太阳能辅助供电将降低碳足迹。标准化方面，ISO 13485或将扩展医用冷却箱数据完整性要求。服务模式上，租赁平台将提供“按需温区”订阅服务。长远看，冷却箱将从单纯保温容器升级为可信温控物流节点，在生命科学、食品安全与应急响应体系中构建无缝冷链信任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095bf5cc2c4107" w:history="1">
        <w:r>
          <w:rPr>
            <w:rStyle w:val="Hyperlink"/>
          </w:rPr>
          <w:t>全球与中国冷却箱行业市场调研及前景趋势报告（2026-2032年）</w:t>
        </w:r>
      </w:hyperlink>
      <w:r>
        <w:rPr>
          <w:rFonts w:hint="eastAsia"/>
        </w:rPr>
        <w:t>》，2025年冷却箱行业市场规模达 亿元，预计2032年市场规模将达 亿元，期间年均复合增长率（CAGR）达 %。报告基于多年行业研究积累，结合冷却箱市场发展现状，依托行业权威数据资源和长期市场监测数据库，对冷却箱市场规模、技术现状及未来方向进行了全面分析。报告梳理了冷却箱行业竞争格局，重点评估了主要企业的市场表现及品牌影响力，并通过SWOT分析揭示了冷却箱行业机遇与潜在风险。同时，报告对冷却箱市场前景和发展趋势进行了科学预测，为投资者提供了投资价值判断和策略建议，助力把握冷却箱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冷却箱市场概述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按照不同产品类型，冷却箱主要可以分为如下几个类别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全球不同产品类型冷却箱销售额增长趋势2021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最多 20 夸脱</w:t>
      </w:r>
      <w:r>
        <w:rPr>
          <w:rFonts w:hint="eastAsia"/>
        </w:rPr>
        <w:br/>
      </w:r>
      <w:r>
        <w:rPr>
          <w:rFonts w:hint="eastAsia"/>
        </w:rPr>
        <w:t>　　　　1.2.3 21–50 夸脱</w:t>
      </w:r>
      <w:r>
        <w:rPr>
          <w:rFonts w:hint="eastAsia"/>
        </w:rPr>
        <w:br/>
      </w:r>
      <w:r>
        <w:rPr>
          <w:rFonts w:hint="eastAsia"/>
        </w:rPr>
        <w:t>　　　　1.2.4 51–100 夸脱</w:t>
      </w:r>
      <w:r>
        <w:rPr>
          <w:rFonts w:hint="eastAsia"/>
        </w:rPr>
        <w:br/>
      </w:r>
      <w:r>
        <w:rPr>
          <w:rFonts w:hint="eastAsia"/>
        </w:rPr>
        <w:t>　　　　1.2.5 超过 100 夸脱</w:t>
      </w:r>
      <w:r>
        <w:rPr>
          <w:rFonts w:hint="eastAsia"/>
        </w:rPr>
        <w:br/>
      </w:r>
      <w:r>
        <w:rPr>
          <w:rFonts w:hint="eastAsia"/>
        </w:rPr>
        <w:t>　　1.3 从不同应用，冷却箱主要包括如下几个方面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全球不同应用冷却箱销售额增长趋势2021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冷却箱行业背景、发展历史、现状及趋势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冷却箱行业目前现状分析</w:t>
      </w:r>
      <w:r>
        <w:rPr>
          <w:rFonts w:hint="eastAsia"/>
        </w:rPr>
        <w:br/>
      </w:r>
      <w:r>
        <w:rPr>
          <w:rFonts w:hint="eastAsia"/>
        </w:rPr>
        <w:t>　　　　1.4.2 冷却箱发展趋势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全球冷却箱总体规模分析</w:t>
      </w:r>
      <w:r>
        <w:rPr>
          <w:rFonts w:hint="eastAsia"/>
        </w:rPr>
        <w:br/>
      </w:r>
      <w:r>
        <w:rPr>
          <w:rFonts w:hint="eastAsia"/>
        </w:rPr>
        <w:t>　　2.1 全球冷却箱供需现状及预测（2021-2032）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全球冷却箱产能、产量、产能利用率及发展趋势（2021-2032）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全球冷却箱产量、需求量及发展趋势（2021-2032）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全球主要地区冷却箱产量及发展趋势（2021-2032）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全球主要地区冷却箱产量（2021-2026）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全球主要地区冷却箱产量（2027-2032）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全球主要地区冷却箱产量市场份额（2021-2032）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中国冷却箱供需现状及预测（2021-2032）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中国冷却箱产能、产量、产能利用率及发展趋势（2021-2032）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中国冷却箱产量、市场需求量及发展趋势（2021-2032）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全球冷却箱销量及销售额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全球市场冷却箱销售额（2021-2032）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全球市场冷却箱销量（2021-2032）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全球市场冷却箱价格趋势（2021-2032）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全球冷却箱主要地区分析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全球主要地区冷却箱市场规模分析：2021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全球主要地区冷却箱销售收入及市场份额（2021-2026）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全球主要地区冷却箱销售收入预测（2027-2032）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全球主要地区冷却箱销量分析：2021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全球主要地区冷却箱销量及市场份额预测（2027-2032）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印度市场冷却箱销量、收入及增长率（2021-2032）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全球市场主要厂商冷却箱产能市场份额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全球市场主要厂商冷却箱销量（2021-2026）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全球市场主要厂商冷却箱销量（2021-2026）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全球市场主要厂商冷却箱销售收入（2021-2026）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全球市场主要厂商冷却箱销售价格（2021-2026）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2025年全球主要生产商冷却箱收入排名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中国市场主要厂商冷却箱销量（2021-2026）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中国市场主要厂商冷却箱销量（2021-2026）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中国市场主要厂商冷却箱销售收入（2021-2026）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2025年中国主要生产商冷却箱收入排名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中国市场主要厂商冷却箱销售价格（2021-2026）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全球主要厂商冷却箱总部及产地分布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全球主要厂商成立时间及冷却箱商业化日期</w:t>
      </w:r>
      <w:r>
        <w:rPr>
          <w:rFonts w:hint="eastAsia"/>
        </w:rPr>
        <w:br/>
      </w:r>
      <w:r>
        <w:rPr>
          <w:rFonts w:hint="eastAsia"/>
        </w:rPr>
        <w:t>　　4.6 全球主要厂商冷却箱产品类型及应用</w:t>
      </w:r>
      <w:r>
        <w:rPr>
          <w:rFonts w:hint="eastAsia"/>
        </w:rPr>
        <w:br/>
      </w:r>
      <w:r>
        <w:rPr>
          <w:rFonts w:hint="eastAsia"/>
        </w:rPr>
        <w:t>　　4.7 冷却箱行业集中度、竞争程度分析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冷却箱行业集中度分析：2025年全球Top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全球冷却箱第一梯队、第二梯队和第三梯队生产商（品牌）及市场份额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不同产品类型冷却箱分析</w:t>
      </w:r>
      <w:r>
        <w:rPr>
          <w:rFonts w:hint="eastAsia"/>
        </w:rPr>
        <w:br/>
      </w:r>
      <w:r>
        <w:rPr>
          <w:rFonts w:hint="eastAsia"/>
        </w:rPr>
        <w:t>　　6.1 全球不同产品类型冷却箱销量（2021-2032）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全球不同产品类型冷却箱销量预测（2027-2032）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全球不同产品类型冷却箱收入（2021-2032）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全球不同产品类型冷却箱收入及市场份额（2021-2026）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全球不同产品类型冷却箱收入预测（2027-2032）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全球不同产品类型冷却箱价格走势（2021-2032）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不同应用冷却箱分析</w:t>
      </w:r>
      <w:r>
        <w:rPr>
          <w:rFonts w:hint="eastAsia"/>
        </w:rPr>
        <w:br/>
      </w:r>
      <w:r>
        <w:rPr>
          <w:rFonts w:hint="eastAsia"/>
        </w:rPr>
        <w:t>　　7.1 全球不同应用冷却箱销量（2021-2032）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全球不同应用冷却箱销量预测（2027-2032）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全球不同应用冷却箱收入（2021-2032）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全球不同应用冷却箱收入及市场份额（2021-2026）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全球不同应用冷却箱收入预测（2027-2032）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全球不同应用冷却箱价格走势（2021-2032）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冷却箱产业链分析</w:t>
      </w:r>
      <w:r>
        <w:rPr>
          <w:rFonts w:hint="eastAsia"/>
        </w:rPr>
        <w:br/>
      </w:r>
      <w:r>
        <w:rPr>
          <w:rFonts w:hint="eastAsia"/>
        </w:rPr>
        <w:t>　　8.2 冷却箱工艺制造技术分析</w:t>
      </w:r>
      <w:r>
        <w:rPr>
          <w:rFonts w:hint="eastAsia"/>
        </w:rPr>
        <w:br/>
      </w:r>
      <w:r>
        <w:rPr>
          <w:rFonts w:hint="eastAsia"/>
        </w:rPr>
        <w:t>　　8.3 冷却箱产业上游供应分析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冷却箱下游客户分析</w:t>
      </w:r>
      <w:r>
        <w:rPr>
          <w:rFonts w:hint="eastAsia"/>
        </w:rPr>
        <w:br/>
      </w:r>
      <w:r>
        <w:rPr>
          <w:rFonts w:hint="eastAsia"/>
        </w:rPr>
        <w:t>　　8.5 冷却箱销售渠道分析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冷却箱行业发展机遇及主要驱动因素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冷却箱行业发展面临的风险</w:t>
      </w:r>
      <w:r>
        <w:rPr>
          <w:rFonts w:hint="eastAsia"/>
        </w:rPr>
        <w:br/>
      </w:r>
      <w:r>
        <w:rPr>
          <w:rFonts w:hint="eastAsia"/>
        </w:rPr>
        <w:t>　　9.3 冷却箱行业政策分析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全球不同产品类型冷却箱销售额增长（CAGR）趋势2021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冷却箱行业目前发展现状</w:t>
      </w:r>
      <w:r>
        <w:rPr>
          <w:rFonts w:hint="eastAsia"/>
        </w:rPr>
        <w:br/>
      </w:r>
      <w:r>
        <w:rPr>
          <w:rFonts w:hint="eastAsia"/>
        </w:rPr>
        <w:t>　　表 4： 冷却箱发展趋势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全球主要地区冷却箱产量增速（CAGR）：（2021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全球主要地区冷却箱产量（2021-2026）&amp;（千件）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全球主要地区冷却箱产量（2027-2032）&amp;（千件）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全球主要地区冷却箱产量市场份额（2021-2026）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全球主要地区冷却箱产量市场份额（2027-2032）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全球主要地区冷却箱销售收入增速：（2021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全球主要地区冷却箱销售收入（2021-2026）&amp;（百万美元）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全球主要地区冷却箱销售收入市场份额（2021-2026）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全球主要地区冷却箱收入（2027-2032）&amp;（百万美元）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全球主要地区冷却箱收入市场份额（2027-2032）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全球主要地区冷却箱销量（千件）：2021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全球主要地区冷却箱销量（2021-2026）&amp;（千件）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全球主要地区冷却箱销量市场份额（2021-2026）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全球主要地区冷却箱销量（2027-2032）&amp;（千件）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全球主要地区冷却箱销量份额（2027-2032）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全球市场主要厂商冷却箱产能（2025-2026）&amp;（千件）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全球市场主要厂商冷却箱销量（2021-2026）&amp;（千件）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全球市场主要厂商冷却箱销量市场份额（2021-2026）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全球市场主要厂商冷却箱销售收入（2021-2026）&amp;（百万美元）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全球市场主要厂商冷却箱销售收入市场份额（2021-2026）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全球市场主要厂商冷却箱销售价格（2021-2026）&amp;（美元/件）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2025年全球主要生产商冷却箱收入排名（百万美元）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中国市场主要厂商冷却箱销量（2021-2026）&amp;（千件）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中国市场主要厂商冷却箱销量市场份额（2021-2026）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中国市场主要厂商冷却箱销售收入（2021-2026）&amp;（百万美元）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中国市场主要厂商冷却箱销售收入市场份额（2021-2026）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2025年中国主要生产商冷却箱收入排名（百万美元）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中国市场主要厂商冷却箱销售价格（2021-2026）&amp;（美元/件）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全球主要厂商冷却箱总部及产地分布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全球主要厂商成立时间及冷却箱商业化日期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全球主要厂商冷却箱产品类型及应用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2025年全球冷却箱主要厂商市场地位（第一梯队、第二梯队和第三梯队）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全球冷却箱市场投资、并购等现状分析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冷却箱生产基地、销售区域、竞争对手及市场地位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冷却箱产品规格、参数及市场应用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冷却箱销量（千件）、收入（百万美元）、价格（美元/件）及毛利率（2021-2026）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全球不同产品类型冷却箱销量（2021-2026）&amp;（千件）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全球不同产品类型冷却箱销量市场份额（2021-2026）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全球不同产品类型冷却箱销量预测（2027-2032）&amp;（千件）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全球市场不同产品类型冷却箱销量市场份额预测（2027-2032）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全球不同产品类型冷却箱收入（2021-2026）&amp;（百万美元）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全球不同产品类型冷却箱收入市场份额（2021-2026）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全球不同产品类型冷却箱收入预测（2027-2032）&amp;（百万美元）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全球不同产品类型冷却箱收入市场份额预测（2027-2032）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全球不同应用冷却箱销量（2021-2026）&amp;（千件）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全球不同应用冷却箱销量市场份额（2021-2026）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全球不同应用冷却箱销量预测（2027-2032）&amp;（千件）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全球市场不同应用冷却箱销量市场份额预测（2027-2032）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全球不同应用冷却箱收入（2021-2026）&amp;（百万美元）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全球不同应用冷却箱收入市场份额（2021-2026）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全球不同应用冷却箱收入预测（2027-2032）&amp;（百万美元）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全球不同应用冷却箱收入市场份额预测（2027-2032）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冷却箱上游原料供应商及联系方式列表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冷却箱典型客户列表</w:t>
      </w:r>
      <w:r>
        <w:rPr>
          <w:rFonts w:hint="eastAsia"/>
        </w:rPr>
        <w:br/>
      </w:r>
      <w:r>
        <w:rPr>
          <w:rFonts w:hint="eastAsia"/>
        </w:rPr>
        <w:t>　　表 111： 冷却箱主要销售模式及销售渠道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冷却箱行业发展机遇及主要驱动因素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冷却箱行业发展面临的风险</w:t>
      </w:r>
      <w:r>
        <w:rPr>
          <w:rFonts w:hint="eastAsia"/>
        </w:rPr>
        <w:br/>
      </w:r>
      <w:r>
        <w:rPr>
          <w:rFonts w:hint="eastAsia"/>
        </w:rPr>
        <w:t>　　表 114： 冷却箱行业政策分析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冷却箱产品图片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全球不同产品类型冷却箱销售额2021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全球不同产品类型冷却箱市场份额2025 &amp; 2032</w:t>
      </w:r>
      <w:r>
        <w:rPr>
          <w:rFonts w:hint="eastAsia"/>
        </w:rPr>
        <w:br/>
      </w:r>
      <w:r>
        <w:rPr>
          <w:rFonts w:hint="eastAsia"/>
        </w:rPr>
        <w:t>　　图 4： 最多 20 夸脱产品图片</w:t>
      </w:r>
      <w:r>
        <w:rPr>
          <w:rFonts w:hint="eastAsia"/>
        </w:rPr>
        <w:br/>
      </w:r>
      <w:r>
        <w:rPr>
          <w:rFonts w:hint="eastAsia"/>
        </w:rPr>
        <w:t>　　图 5： 21–50 夸脱产品图片</w:t>
      </w:r>
      <w:r>
        <w:rPr>
          <w:rFonts w:hint="eastAsia"/>
        </w:rPr>
        <w:br/>
      </w:r>
      <w:r>
        <w:rPr>
          <w:rFonts w:hint="eastAsia"/>
        </w:rPr>
        <w:t>　　图 6： 51–100 夸脱产品图片</w:t>
      </w:r>
      <w:r>
        <w:rPr>
          <w:rFonts w:hint="eastAsia"/>
        </w:rPr>
        <w:br/>
      </w:r>
      <w:r>
        <w:rPr>
          <w:rFonts w:hint="eastAsia"/>
        </w:rPr>
        <w:t>　　图 7： 超过 100 夸脱产品图片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全球不同应用冷却箱市场份额2025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全球冷却箱产能、产量、产能利用率及发展趋势（2021-2032）&amp;（千件）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全球冷却箱产量、需求量及发展趋势（2021-2032）&amp;（千件）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全球主要地区冷却箱产量（2021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全球主要地区冷却箱产量市场份额（2021-2032）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中国冷却箱产能、产量、产能利用率及发展趋势（2021-2032）&amp;（千件）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中国冷却箱产量、市场需求量及发展趋势（2021-2032）&amp;（千件）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全球冷却箱市场销售额及增长率：（2021-2032）&amp;（百万美元）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全球市场冷却箱市场规模：2021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全球市场冷却箱价格趋势（2021-2032）&amp;（美元/件）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全球主要地区冷却箱销售收入（2021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全球主要地区冷却箱销售收入市场份额（2021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印度市场冷却箱销量及增长率（2021-2032）&amp;（千件）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印度市场冷却箱收入及增长率（2021-2032）&amp;（百万美元）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2025年全球市场主要厂商冷却箱销量市场份额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2025年全球市场主要厂商冷却箱收入市场份额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2025年中国市场主要厂商冷却箱销量市场份额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2025年中国市场主要厂商冷却箱收入市场份额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2025年全球前五大生产商冷却箱市场份额</w:t>
      </w:r>
      <w:r>
        <w:rPr>
          <w:rFonts w:hint="eastAsia"/>
        </w:rPr>
        <w:br/>
      </w:r>
      <w:r>
        <w:rPr>
          <w:rFonts w:hint="eastAsia"/>
        </w:rPr>
        <w:t>　　图 41： 2025年全球冷却箱第一梯队、第二梯队和第三梯队厂商及市场份额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全球不同产品类型冷却箱价格走势（2021-2032）&amp;（美元/件）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全球不同应用冷却箱价格走势（2021-2032）&amp;（美元/件）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冷却箱产业链</w:t>
      </w:r>
      <w:r>
        <w:rPr>
          <w:rFonts w:hint="eastAsia"/>
        </w:rPr>
        <w:br/>
      </w:r>
      <w:r>
        <w:rPr>
          <w:rFonts w:hint="eastAsia"/>
        </w:rPr>
        <w:t>　　图 45： 冷却箱中国企业SWOT分析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095bf5cc2c4107" w:history="1">
        <w:r>
          <w:rPr>
            <w:rStyle w:val="Hyperlink"/>
          </w:rPr>
          <w:t>全球与中国冷却箱行业市场调研及前景趋势报告（2026-2032年）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095bf5cc2c4107" w:history="1">
        <w:r>
          <w:rPr>
            <w:rStyle w:val="Hyperlink"/>
          </w:rPr>
          <w:t>https://www.20087.com/8/80/LengQueXiangDeQianJingQuShi.html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热点：冷却箱图片、冷却箱换一个多少钱、冷却箱在哪里、冷却箱容量如何选择、冷却箱是白色还是红色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9af1d4ac84b24" w:history="1">
      <w:r>
        <w:rPr>
          <w:rStyle w:val="Hyperlink"/>
        </w:rPr>
        <w:t>全球与中国冷却箱行业市场调研及前景趋势报告（2026-2032年）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LengQueXiangDeQianJingQuShi.html" TargetMode="External" Id="Rde095bf5cc2c41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LengQueXiangDeQianJingQuShi.html" TargetMode="External" Id="R0929af1d4ac84b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2026-09-23T00:48:16Z</dcterms:created>
  <dcterms:modified xsi:type="dcterms:W3CDTF">2026-09-23T01:48:16Z</dcterms:modified>
  <dc:subject>全球与中国冷却箱行业市场调研及前景趋势报告（2026-2032年）</dc:subject>
  <dc:title>全球与中国冷却箱行业市场调研及前景趋势报告（2026-2032年）</dc:title>
  <cp:keywords>全球与中国冷却箱行业市场调研及前景趋势报告（2026-2032年）</cp:keywords>
  <dc:description>全球与中国冷却箱行业市场调研及前景趋势报告（2026-2032年）</dc:description>
</cp:coreProperties>
</file>