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bb4e6c2f04f22" w:history="1">
              <w:r>
                <w:rPr>
                  <w:rStyle w:val="Hyperlink"/>
                </w:rPr>
                <w:t>中国凹面光栅行业市场调研与前景趋势预测报告（2026-2032年）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bb4e6c2f04f22" w:history="1">
              <w:r>
                <w:rPr>
                  <w:rStyle w:val="Hyperlink"/>
                </w:rPr>
                <w:t>中国凹面光栅行业市场调研与前景趋势预测报告（2026-2032年）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bb4e6c2f04f22" w:history="1">
                <w:r>
                  <w:rPr>
                    <w:rStyle w:val="Hyperlink"/>
                  </w:rPr>
                  <w:t>https://www.20087.com/8/80/AoMianGuangZhaFaZhanQianJing.html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面光栅是一种兼具色散与聚焦功能的衍射光学元件，表面刻有精密周期性槽纹并呈球面或非球面曲率，广泛应用于光谱仪、单色仪及空间遥感载荷中，可简化光路结构、提升系统紧凑性。当前高端产品采用全息离子束刻蚀或电子束直写工艺，实现低杂散光、高衍射效率及宽波段覆盖（紫外至近红外），在科研仪器与工业在线检测中不可替代。在微型光谱设备与便携式分析仪需求增长驱动下，该元件成为核心光学引擎。然而，非球面校正设计复杂，量产一致性难控；同时，环境温变易引起焦面漂移，影响长期稳定性。</w:t>
      </w:r>
      <w:r>
        <w:rPr>
          <w:rFonts w:hint="eastAsia"/>
        </w:rPr>
        <w:br/>
      </w:r>
      <w:r>
        <w:rPr>
          <w:rFonts w:hint="eastAsia"/>
        </w:rPr>
        <w:t>　　未来，凹面光栅将向自由曲面集成、智能补偿与新材料基底方向突破。自由曲面光栅可同时校正像差与色差，适配超紧凑光谱模组；热膨胀匹配基底（如微晶玻璃）或主动温控结构提升环境适应性。在智能制造支持下，AI辅助逆向设计加速定制化开发周期。此外，硅基或柔性聚合物凹面光栅将拓展至可穿戴传感场景。长远看，凹面光栅将从精密光学元件升级为智能感知系统的光子前端，支撑光谱技术向微型化、高鲁棒与多场景应用纵深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bb4e6c2f04f22" w:history="1">
        <w:r>
          <w:rPr>
            <w:rStyle w:val="Hyperlink"/>
          </w:rPr>
          <w:t>中国凹面光栅行业市场调研与前景趋势预测报告（2026-2032年）</w:t>
        </w:r>
      </w:hyperlink>
      <w:r>
        <w:rPr>
          <w:rFonts w:hint="eastAsia"/>
        </w:rPr>
        <w:t>》基于科学的市场调研与数据分析，全面解析了凹面光栅行业的市场规模、市场需求及发展现状。报告深入探讨了凹面光栅产业链结构、细分市场特点及技术发展方向，并结合宏观经济环境与消费者需求变化，对凹面光栅行业前景与未来趋势进行了科学预测，揭示了潜在增长空间。通过对凹面光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凹面光栅市场概述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按照不同产品类型，凹面光栅主要可以分为如下几个类别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中国不同产品类型凹面光栅增长趋势2021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全息光栅</w:t>
      </w:r>
      <w:r>
        <w:rPr>
          <w:rFonts w:hint="eastAsia"/>
        </w:rPr>
        <w:br/>
      </w:r>
      <w:r>
        <w:rPr>
          <w:rFonts w:hint="eastAsia"/>
        </w:rPr>
        <w:t>　　　　1.2.3 划刻光栅</w:t>
      </w:r>
      <w:r>
        <w:rPr>
          <w:rFonts w:hint="eastAsia"/>
        </w:rPr>
        <w:br/>
      </w:r>
      <w:r>
        <w:rPr>
          <w:rFonts w:hint="eastAsia"/>
        </w:rPr>
        <w:t>　　1.3 从不同应用，凹面光栅主要包括如下几个方面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中国不同应用凹面光栅增长趋势2021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激光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中国凹面光栅发展现状及未来趋势（2021-2032）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中国市场凹面光栅收入及增长率（2021-2032）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中国市场凹面光栅销量及增长率（2021-2032）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中国市场主要凹面光栅厂商分析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中国市场主要厂商凹面光栅销量及市场占有率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中国市场主要厂商凹面光栅销量（2021-2026）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中国市场主要厂商凹面光栅销量市场份额（2021-2026）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中国市场主要厂商凹面光栅收入及市场占有率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中国市场主要厂商凹面光栅收入（2021-2026）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中国市场主要厂商凹面光栅收入市场份额（2021-2026）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2025年中国市场主要厂商凹面光栅收入排名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中国市场主要厂商凹面光栅价格（2021-2026）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中国市场主要厂商凹面光栅总部及产地分布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中国市场主要厂商成立时间及凹面光栅商业化日期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中国市场主要厂商凹面光栅产品类型及应用</w:t>
      </w:r>
      <w:r>
        <w:rPr>
          <w:rFonts w:hint="eastAsia"/>
        </w:rPr>
        <w:br/>
      </w:r>
      <w:r>
        <w:rPr>
          <w:rFonts w:hint="eastAsia"/>
        </w:rPr>
        <w:t>　　2.7 凹面光栅行业集中度、竞争程度分析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凹面光栅行业集中度分析：2025年中国Top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中国市场凹面光栅第一梯队、第二梯队和第三梯队厂商（品牌）及2025年市场份额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重点企业（1）基本信息、凹面光栅生产基地、总部、竞争对手及市场地位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凹面光栅产品规格、参数及市场应用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重点企业（1）在中国市场凹面光栅销量、收入、价格及毛利率（2021-2026）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重点企业（2）基本信息、凹面光栅生产基地、总部、竞争对手及市场地位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凹面光栅产品规格、参数及市场应用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重点企业（2）在中国市场凹面光栅销量、收入、价格及毛利率（2021-2026）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重点企业（3）基本信息、凹面光栅生产基地、总部、竞争对手及市场地位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凹面光栅产品规格、参数及市场应用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重点企业（3）在中国市场凹面光栅销量、收入、价格及毛利率（2021-2026）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重点企业（4）基本信息、凹面光栅生产基地、总部、竞争对手及市场地位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凹面光栅产品规格、参数及市场应用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重点企业（4）在中国市场凹面光栅销量、收入、价格及毛利率（2021-2026）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重点企业（5）基本信息、凹面光栅生产基地、总部、竞争对手及市场地位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凹面光栅产品规格、参数及市场应用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重点企业（5）在中国市场凹面光栅销量、收入、价格及毛利率（2021-2026）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重点企业（6）基本信息、凹面光栅生产基地、总部、竞争对手及市场地位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凹面光栅产品规格、参数及市场应用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重点企业（6）在中国市场凹面光栅销量、收入、价格及毛利率（2021-2026）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重点企业（7）基本信息、凹面光栅生产基地、总部、竞争对手及市场地位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凹面光栅产品规格、参数及市场应用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重点企业（7）在中国市场凹面光栅销量、收入、价格及毛利率（2021-2026）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重点企业（8）基本信息、凹面光栅生产基地、总部、竞争对手及市场地位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凹面光栅产品规格、参数及市场应用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重点企业（8）在中国市场凹面光栅销量、收入、价格及毛利率（2021-2026）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重点企业（9）基本信息、凹面光栅生产基地、总部、竞争对手及市场地位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凹面光栅产品规格、参数及市场应用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重点企业（9）在中国市场凹面光栅销量、收入、价格及毛利率（2021-2026）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重点企业（10）基本信息、凹面光栅生产基地、总部、竞争对手及市场地位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凹面光栅产品规格、参数及市场应用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重点企业（10）在中国市场凹面光栅销量、收入、价格及毛利率（2021-2026）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重点企业（11）基本信息、凹面光栅生产基地、总部、竞争对手及市场地位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凹面光栅产品规格、参数及市场应用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重点企业（11）在中国市场凹面光栅销量、收入、价格及毛利率（2021-2026）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不同产品类型凹面光栅分析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中国市场不同产品类型凹面光栅销量（2021-2032）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中国市场不同产品类型凹面光栅销量及市场份额（2021-2026）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中国市场不同产品类型凹面光栅销量预测（2027-2032）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中国市场不同产品类型凹面光栅规模（2021-2032）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中国市场不同产品类型凹面光栅规模及市场份额（2021-2026）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中国市场不同产品类型凹面光栅规模预测（2027-2032）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中国市场不同产品类型凹面光栅价格走势（2021-2032）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不同应用凹面光栅分析</w:t>
      </w:r>
      <w:r>
        <w:rPr>
          <w:rFonts w:hint="eastAsia"/>
        </w:rPr>
        <w:br/>
      </w:r>
      <w:r>
        <w:rPr>
          <w:rFonts w:hint="eastAsia"/>
        </w:rPr>
        <w:t>　　5.1 中国市场不同应用凹面光栅销量（2021-2032）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中国市场不同应用凹面光栅销量及市场份额（2021-2026）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中国市场不同应用凹面光栅销量预测（2027-2032）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中国市场不同应用凹面光栅规模（2021-2032）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中国市场不同应用凹面光栅规模及市场份额（2021-2026）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中国市场不同应用凹面光栅规模预测（2027-2032）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中国市场不同应用凹面光栅价格走势（2021-2032）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凹面光栅行业发展分析---发展趋势</w:t>
      </w:r>
      <w:r>
        <w:rPr>
          <w:rFonts w:hint="eastAsia"/>
        </w:rPr>
        <w:br/>
      </w:r>
      <w:r>
        <w:rPr>
          <w:rFonts w:hint="eastAsia"/>
        </w:rPr>
        <w:t>　　6.2 凹面光栅行业发展分析---厂商壁垒</w:t>
      </w:r>
      <w:r>
        <w:rPr>
          <w:rFonts w:hint="eastAsia"/>
        </w:rPr>
        <w:br/>
      </w:r>
      <w:r>
        <w:rPr>
          <w:rFonts w:hint="eastAsia"/>
        </w:rPr>
        <w:t>　　6.3 凹面光栅行业发展分析---驱动因素</w:t>
      </w:r>
      <w:r>
        <w:rPr>
          <w:rFonts w:hint="eastAsia"/>
        </w:rPr>
        <w:br/>
      </w:r>
      <w:r>
        <w:rPr>
          <w:rFonts w:hint="eastAsia"/>
        </w:rPr>
        <w:t>　　6.4 凹面光栅行业发展分析---制约因素</w:t>
      </w:r>
      <w:r>
        <w:rPr>
          <w:rFonts w:hint="eastAsia"/>
        </w:rPr>
        <w:br/>
      </w:r>
      <w:r>
        <w:rPr>
          <w:rFonts w:hint="eastAsia"/>
        </w:rPr>
        <w:t>　　6.5 凹面光栅中国企业SWOT分析</w:t>
      </w:r>
      <w:r>
        <w:rPr>
          <w:rFonts w:hint="eastAsia"/>
        </w:rPr>
        <w:br/>
      </w:r>
      <w:r>
        <w:rPr>
          <w:rFonts w:hint="eastAsia"/>
        </w:rPr>
        <w:t>　　6.6 凹面光栅行业发展分析---行业政策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凹面光栅行业产业链简介</w:t>
      </w:r>
      <w:r>
        <w:rPr>
          <w:rFonts w:hint="eastAsia"/>
        </w:rPr>
        <w:br/>
      </w:r>
      <w:r>
        <w:rPr>
          <w:rFonts w:hint="eastAsia"/>
        </w:rPr>
        <w:t>　　7.2 凹面光栅产业链分析-上游</w:t>
      </w:r>
      <w:r>
        <w:rPr>
          <w:rFonts w:hint="eastAsia"/>
        </w:rPr>
        <w:br/>
      </w:r>
      <w:r>
        <w:rPr>
          <w:rFonts w:hint="eastAsia"/>
        </w:rPr>
        <w:t>　　7.3 凹面光栅产业链分析-中游</w:t>
      </w:r>
      <w:r>
        <w:rPr>
          <w:rFonts w:hint="eastAsia"/>
        </w:rPr>
        <w:br/>
      </w:r>
      <w:r>
        <w:rPr>
          <w:rFonts w:hint="eastAsia"/>
        </w:rPr>
        <w:t>　　7.4 凹面光栅产业链分析-下游</w:t>
      </w:r>
      <w:r>
        <w:rPr>
          <w:rFonts w:hint="eastAsia"/>
        </w:rPr>
        <w:br/>
      </w:r>
      <w:r>
        <w:rPr>
          <w:rFonts w:hint="eastAsia"/>
        </w:rPr>
        <w:t>　　7.5 凹面光栅行业采购模式</w:t>
      </w:r>
      <w:r>
        <w:rPr>
          <w:rFonts w:hint="eastAsia"/>
        </w:rPr>
        <w:br/>
      </w:r>
      <w:r>
        <w:rPr>
          <w:rFonts w:hint="eastAsia"/>
        </w:rPr>
        <w:t>　　7.6 凹面光栅行业生产模式</w:t>
      </w:r>
      <w:r>
        <w:rPr>
          <w:rFonts w:hint="eastAsia"/>
        </w:rPr>
        <w:br/>
      </w:r>
      <w:r>
        <w:rPr>
          <w:rFonts w:hint="eastAsia"/>
        </w:rPr>
        <w:t>　　7.7 凹面光栅行业销售模式及销售渠道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中国本土凹面光栅产能、产量分析</w:t>
      </w:r>
      <w:r>
        <w:rPr>
          <w:rFonts w:hint="eastAsia"/>
        </w:rPr>
        <w:br/>
      </w:r>
      <w:r>
        <w:rPr>
          <w:rFonts w:hint="eastAsia"/>
        </w:rPr>
        <w:t>　　8.1 中国凹面光栅供需现状及预测（2021-2032）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中国凹面光栅产能、产量、产能利用率及发展趋势（2021-2032）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中国凹面光栅产量、市场需求量及发展趋势（2021-2032）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中国凹面光栅进出口分析</w:t>
      </w:r>
      <w:r>
        <w:rPr>
          <w:rFonts w:hint="eastAsia"/>
        </w:rPr>
        <w:br/>
      </w:r>
      <w:r>
        <w:rPr>
          <w:rFonts w:hint="eastAsia"/>
        </w:rPr>
        <w:t>　　　　8.2.1 中国市场凹面光栅主要进口来源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中国市场凹面光栅主要出口目的地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不同产品类型凹面光栅市场规模2021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不同应用凹面光栅市场规模2021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中国市场主要厂商凹面光栅销量（2021-2026）&amp;（件）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中国市场主要厂商凹面光栅销量市场份额（2021-2026）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中国市场主要厂商凹面光栅收入（2021-2026）&amp;（万元）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中国市场主要厂商凹面光栅收入份额（2021-2026）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2025年中国主要生产商凹面光栅收入排名（万元）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中国市场主要厂商凹面光栅价格（2021-2026）&amp;（元/件）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中国市场主要厂商凹面光栅总部及产地分布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中国市场主要厂商成立时间及凹面光栅商业化日期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中国市场主要厂商凹面光栅产品类型及应用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2025年中国市场凹面光栅主要厂商市场地位（第一梯队、第二梯队和第三梯队）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凹面光栅市场投资、并购等现状分析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凹面光栅生产基地、总部、竞争对手及市场地位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凹面光栅产品规格、参数及市场应用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凹面光栅销量（件）、收入（万元）、价格（元/件）及毛利率（2021-2026）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凹面光栅生产基地、总部、竞争对手及市场地位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凹面光栅产品规格、参数及市场应用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凹面光栅销量（件）、收入（万元）、价格（元/件）及毛利率（2021-2026）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凹面光栅生产基地、总部、竞争对手及市场地位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凹面光栅产品规格、参数及市场应用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凹面光栅销量（件）、收入（万元）、价格（元/件）及毛利率（2021-2026）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凹面光栅生产基地、总部、竞争对手及市场地位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凹面光栅产品规格、参数及市场应用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凹面光栅销量（件）、收入（万元）、价格（元/件）及毛利率（2021-2026）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凹面光栅生产基地、总部、竞争对手及市场地位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凹面光栅产品规格、参数及市场应用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凹面光栅销量（件）、收入（万元）、价格（元/件）及毛利率（2021-2026）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凹面光栅生产基地、总部、竞争对手及市场地位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凹面光栅产品规格、参数及市场应用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凹面光栅销量（件）、收入（万元）、价格（元/件）及毛利率（2021-2026）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凹面光栅生产基地、总部、竞争对手及市场地位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凹面光栅产品规格、参数及市场应用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凹面光栅销量（件）、收入（万元）、价格（元/件）及毛利率（2021-2026）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凹面光栅生产基地、总部、竞争对手及市场地位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凹面光栅产品规格、参数及市场应用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凹面光栅销量（件）、收入（万元）、价格（元/件）及毛利率（2021-2026）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凹面光栅生产基地、总部、竞争对手及市场地位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凹面光栅产品规格、参数及市场应用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凹面光栅销量（件）、收入（万元）、价格（元/件）及毛利率（2021-2026）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凹面光栅生产基地、总部、竞争对手及市场地位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凹面光栅产品规格、参数及市场应用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凹面光栅销量（件）、收入（万元）、价格（元/件）及毛利率（2021-2026）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凹面光栅生产基地、总部、竞争对手及市场地位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凹面光栅产品规格、参数及市场应用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凹面光栅销量（件）、收入（万元）、价格（元/件）及毛利率（2021-2026）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中国市场不同产品类型凹面光栅销量（2021-2026）&amp;（件）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中国市场不同产品类型凹面光栅销量市场份额（2021-2026）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中国市场不同产品类型凹面光栅销量预测（2027-2032）&amp;（件）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中国市场不同产品类型凹面光栅销量市场份额预测（2027-2032）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中国市场不同产品类型凹面光栅规模（2021-2026）&amp;（万元）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中国市场不同产品类型凹面光栅规模市场份额（2021-2026）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中国市场不同产品类型凹面光栅规模预测（2027-2032）&amp;（万元）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中国市场不同产品类型凹面光栅规模市场份额预测（2027-2032）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中国市场不同应用凹面光栅销量（2021-2026）&amp;（件）</w:t>
      </w:r>
      <w:r>
        <w:rPr>
          <w:rFonts w:hint="eastAsia"/>
        </w:rPr>
        <w:br/>
      </w:r>
      <w:r>
        <w:rPr>
          <w:rFonts w:hint="eastAsia"/>
        </w:rPr>
        <w:t>　　表 78： 中国市场不同应用凹面光栅销量市场份额（2021-2026）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中国市场不同应用凹面光栅销量预测（2027-2032）&amp;（件）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中国市场不同应用凹面光栅销量市场份额预测（2027-2032）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中国市场不同应用凹面光栅规模（2021-2026）&amp;（万元）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中国市场不同应用凹面光栅规模市场份额（2021-2026）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中国市场不同应用凹面光栅规模预测（2027-2032）&amp;（万元）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中国市场不同应用凹面光栅规模市场份额预测（2027-2032）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凹面光栅行业发展分析---发展趋势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凹面光栅行业发展分析---厂商壁垒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凹面光栅行业发展分析---驱动因素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凹面光栅行业发展分析---制约因素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凹面光栅行业相关重点政策一览</w:t>
      </w:r>
      <w:r>
        <w:rPr>
          <w:rFonts w:hint="eastAsia"/>
        </w:rPr>
        <w:br/>
      </w:r>
      <w:r>
        <w:rPr>
          <w:rFonts w:hint="eastAsia"/>
        </w:rPr>
        <w:t>　　表 90： 凹面光栅行业供应链分析</w:t>
      </w:r>
      <w:r>
        <w:rPr>
          <w:rFonts w:hint="eastAsia"/>
        </w:rPr>
        <w:br/>
      </w:r>
      <w:r>
        <w:rPr>
          <w:rFonts w:hint="eastAsia"/>
        </w:rPr>
        <w:t>　　表 91： 凹面光栅上游原料供应商</w:t>
      </w:r>
      <w:r>
        <w:rPr>
          <w:rFonts w:hint="eastAsia"/>
        </w:rPr>
        <w:br/>
      </w:r>
      <w:r>
        <w:rPr>
          <w:rFonts w:hint="eastAsia"/>
        </w:rPr>
        <w:t>　　表 92： 凹面光栅行业主要下游客户</w:t>
      </w:r>
      <w:r>
        <w:rPr>
          <w:rFonts w:hint="eastAsia"/>
        </w:rPr>
        <w:br/>
      </w:r>
      <w:r>
        <w:rPr>
          <w:rFonts w:hint="eastAsia"/>
        </w:rPr>
        <w:t>　　表 93： 凹面光栅典型经销商</w:t>
      </w:r>
      <w:r>
        <w:rPr>
          <w:rFonts w:hint="eastAsia"/>
        </w:rPr>
        <w:br/>
      </w:r>
      <w:r>
        <w:rPr>
          <w:rFonts w:hint="eastAsia"/>
        </w:rPr>
        <w:t>　　表 94： 中国凹面光栅产量、销量、进口量及出口量（2021-2026）&amp;（件）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中国凹面光栅产量、销量、进口量及出口量预测（2027-2032）&amp;（件）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中国市场凹面光栅主要进口来源</w:t>
      </w:r>
      <w:r>
        <w:rPr>
          <w:rFonts w:hint="eastAsia"/>
        </w:rPr>
        <w:br/>
      </w:r>
      <w:r>
        <w:rPr>
          <w:rFonts w:hint="eastAsia"/>
        </w:rPr>
        <w:t>　　表 97： 中国市场凹面光栅主要出口目的地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凹面光栅产品图片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中国不同产品类型凹面光栅市场规模市场份额2025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全息光栅产品图片</w:t>
      </w:r>
      <w:r>
        <w:rPr>
          <w:rFonts w:hint="eastAsia"/>
        </w:rPr>
        <w:br/>
      </w:r>
      <w:r>
        <w:rPr>
          <w:rFonts w:hint="eastAsia"/>
        </w:rPr>
        <w:t>　　图 4： 划刻光栅产品图片</w:t>
      </w:r>
      <w:r>
        <w:rPr>
          <w:rFonts w:hint="eastAsia"/>
        </w:rPr>
        <w:br/>
      </w:r>
      <w:r>
        <w:rPr>
          <w:rFonts w:hint="eastAsia"/>
        </w:rPr>
        <w:t>　　图 5： 中国不同应用凹面光栅市场份额2025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激光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中国市场凹面光栅市场规模，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中国市场凹面光栅收入及增长率（2021-2032）&amp;（万元）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中国市场凹面光栅销量及增长率（2021-2032）&amp;（件）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2025年中国市场主要厂商凹面光栅销量市场份额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2025年中国市场主要厂商凹面光栅收入市场份额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2025年中国市场前五大厂商凹面光栅市场份额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2025年中国市场凹面光栅第一梯队、第二梯队和第三梯队厂商（品牌）及市场份额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中国市场不同产品类型凹面光栅价格走势（2021-2032）&amp;（元/件）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中国市场不同应用凹面光栅价格走势（2021-2032）&amp;（元/件）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凹面光栅中国企业SWOT分析</w:t>
      </w:r>
      <w:r>
        <w:rPr>
          <w:rFonts w:hint="eastAsia"/>
        </w:rPr>
        <w:br/>
      </w:r>
      <w:r>
        <w:rPr>
          <w:rFonts w:hint="eastAsia"/>
        </w:rPr>
        <w:t>　　图 21： 凹面光栅产业链</w:t>
      </w:r>
      <w:r>
        <w:rPr>
          <w:rFonts w:hint="eastAsia"/>
        </w:rPr>
        <w:br/>
      </w:r>
      <w:r>
        <w:rPr>
          <w:rFonts w:hint="eastAsia"/>
        </w:rPr>
        <w:t>　　图 22： 凹面光栅行业采购模式分析</w:t>
      </w:r>
      <w:r>
        <w:rPr>
          <w:rFonts w:hint="eastAsia"/>
        </w:rPr>
        <w:br/>
      </w:r>
      <w:r>
        <w:rPr>
          <w:rFonts w:hint="eastAsia"/>
        </w:rPr>
        <w:t>　　图 23： 凹面光栅行业生产模式分析</w:t>
      </w:r>
      <w:r>
        <w:rPr>
          <w:rFonts w:hint="eastAsia"/>
        </w:rPr>
        <w:br/>
      </w:r>
      <w:r>
        <w:rPr>
          <w:rFonts w:hint="eastAsia"/>
        </w:rPr>
        <w:t>　　图 24： 凹面光栅行业销售模式分析</w:t>
      </w:r>
      <w:r>
        <w:rPr>
          <w:rFonts w:hint="eastAsia"/>
        </w:rPr>
        <w:br/>
      </w:r>
      <w:r>
        <w:rPr>
          <w:rFonts w:hint="eastAsia"/>
        </w:rPr>
        <w:t>　　图 25： 中国凹面光栅产能、产量、产能利用率及发展趋势（2021-2032）&amp;（件）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中国凹面光栅产量、市场需求量及发展趋势（2021-2032）&amp;（件）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bb4e6c2f04f22" w:history="1">
        <w:r>
          <w:rPr>
            <w:rStyle w:val="Hyperlink"/>
          </w:rPr>
          <w:t>中国凹面光栅行业市场调研与前景趋势预测报告（2026-2032年）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bb4e6c2f04f22" w:history="1">
        <w:r>
          <w:rPr>
            <w:rStyle w:val="Hyperlink"/>
          </w:rPr>
          <w:t>https://www.20087.com/8/80/AoMianGuangZhaFaZhanQianJing.html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热点：5d全息光影技术、凹面光栅原理、平面光栅、凹面光栅 微型光谱仪、莱恩光栅说明书、凹面光栅怎么设置、钛酸镧h4光学镀膜材料、凹面光栅zemax、3d光栅片怎么印刷的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0eba8ddd84601" w:history="1">
      <w:r>
        <w:rPr>
          <w:rStyle w:val="Hyperlink"/>
        </w:rPr>
        <w:t>中国凹面光栅行业市场调研与前景趋势预测报告（2026-2032年）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AoMianGuangZhaFaZhanQianJing.html" TargetMode="External" Id="Rafebb4e6c2f0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AoMianGuangZhaFaZhanQianJing.html" TargetMode="External" Id="R0f00eba8ddd8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2026-01-17T23:57:14Z</dcterms:created>
  <dcterms:modified xsi:type="dcterms:W3CDTF">2026-01-18T00:57:14Z</dcterms:modified>
  <dc:subject>中国凹面光栅行业市场调研与前景趋势预测报告（2026-2032年）</dc:subject>
  <dc:title>中国凹面光栅行业市场调研与前景趋势预测报告（2026-2032年）</dc:title>
  <cp:keywords>中国凹面光栅行业市场调研与前景趋势预测报告（2026-2032年）</cp:keywords>
  <dc:description>中国凹面光栅行业市场调研与前景趋势预测报告（2026-2032年）</dc:description>
</cp:coreProperties>
</file>