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9b091a15e4b1f" w:history="1">
              <w:r>
                <w:rPr>
                  <w:rStyle w:val="Hyperlink"/>
                </w:rPr>
                <w:t>2025-2031年中国危化品运输车行业全面调研与发展趋势预测报告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9b091a15e4b1f" w:history="1">
              <w:r>
                <w:rPr>
                  <w:rStyle w:val="Hyperlink"/>
                </w:rPr>
                <w:t>2025-2031年中国危化品运输车行业全面调研与发展趋势预测报告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9b091a15e4b1f" w:history="1">
                <w:r>
                  <w:rPr>
                    <w:rStyle w:val="Hyperlink"/>
                  </w:rPr>
                  <w:t>https://www.20087.com/8/20/WeiHuaPinYunShuCheFaZhanQuShiYuC.html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化品运输车是特殊物流装备，承载着易燃、易爆、有毒等危险化学品的运输重任，其安全性和合规性受到严格监管。近年来，随着国内化工行业的快速发展，危化品运输需求持续增长，促使运输车辆的技术水平和安全管理标准不断提升。智能化、信息化技术的应用，如GPS定位、远程监控系统，增强了运输过程的可控性和安全性。同时，国家加强了对危化品运输的法规制定与执行力度，推动了行业规范化发展。</w:t>
      </w:r>
      <w:r>
        <w:rPr>
          <w:rFonts w:hint="eastAsia"/>
        </w:rPr>
        <w:br/>
      </w:r>
      <w:r>
        <w:rPr>
          <w:rFonts w:hint="eastAsia"/>
        </w:rPr>
        <w:t>　　未来，危化品运输车将更加注重安全技术的创新和智能化管理。车辆设计将融入更多安全元素，如强化车身结构、安装主动安全系统等，以减少事故风险。同时，随着5G、物联网(IoT)和大数据技术的深度融合，运输过程将实现全程可视化管理，实时监控车辆状态与货物安全，提高应急响应效率。此外，环保要求将促使车辆向新能源方向发展，如电动化或氢能动力，减少碳排放，符合绿色物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9b091a15e4b1f" w:history="1">
        <w:r>
          <w:rPr>
            <w:rStyle w:val="Hyperlink"/>
          </w:rPr>
          <w:t>2025-2031年中国危化品运输车行业全面调研与发展趋势预测报告</w:t>
        </w:r>
      </w:hyperlink>
      <w:r>
        <w:rPr>
          <w:rFonts w:hint="eastAsia"/>
        </w:rPr>
        <w:t>》基于详实数据，从市场规模、需求变化及价格动态等维度，全面解析了危化品运输车行业的现状与发展趋势，并对危化品运输车产业链各环节进行了系统性探讨。报告科学预测了危化品运输车行业未来发展方向，重点分析了危化品运输车技术现状及创新路径，同时聚焦危化品运输车重点企业的经营表现，评估了市场竞争格局、品牌影响力及市场集中度。通过对细分市场的深入研究及SWOT分析，报告揭示了危化品运输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危化品运输车行业界定</w:t>
      </w:r>
      <w:r>
        <w:rPr>
          <w:rFonts w:hint="eastAsia"/>
        </w:rPr>
        <w:br/>
      </w:r>
      <w:r>
        <w:rPr>
          <w:rFonts w:hint="eastAsia"/>
        </w:rPr>
        <w:t>　　第一节 危化品运输车行业定义</w:t>
      </w:r>
      <w:r>
        <w:rPr>
          <w:rFonts w:hint="eastAsia"/>
        </w:rPr>
        <w:br/>
      </w:r>
      <w:r>
        <w:rPr>
          <w:rFonts w:hint="eastAsia"/>
        </w:rPr>
        <w:t>　　第二节 危化品运输车行业特点分析</w:t>
      </w:r>
      <w:r>
        <w:rPr>
          <w:rFonts w:hint="eastAsia"/>
        </w:rPr>
        <w:br/>
      </w:r>
      <w:r>
        <w:rPr>
          <w:rFonts w:hint="eastAsia"/>
        </w:rPr>
        <w:t>　　第三节 危化品运输车产业链分析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2024-2025年国际危化品运输车行业发展态势分析</w:t>
      </w:r>
      <w:r>
        <w:rPr>
          <w:rFonts w:hint="eastAsia"/>
        </w:rPr>
        <w:br/>
      </w:r>
      <w:r>
        <w:rPr>
          <w:rFonts w:hint="eastAsia"/>
        </w:rPr>
        <w:t>　　第一节 国际危化品运输车行业总体情况</w:t>
      </w:r>
      <w:r>
        <w:rPr>
          <w:rFonts w:hint="eastAsia"/>
        </w:rPr>
        <w:br/>
      </w:r>
      <w:r>
        <w:rPr>
          <w:rFonts w:hint="eastAsia"/>
        </w:rPr>
        <w:t>　　第二节 危化品运输车行业重点市场分析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2025-2031年国际危化品运输车行业发展前景预测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2025年中国危化品运输车行业发展环境分析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危化品运输车行业经济环境分析</w:t>
      </w:r>
      <w:r>
        <w:rPr>
          <w:rFonts w:hint="eastAsia"/>
        </w:rPr>
        <w:br/>
      </w:r>
      <w:r>
        <w:rPr>
          <w:rFonts w:hint="eastAsia"/>
        </w:rPr>
        <w:t>　　第二节 危化品运输车行业政策环境分析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中国危化品运输车行业市场供需状况分析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2025年中国危化品运输车行业市场情况</w:t>
      </w:r>
      <w:r>
        <w:rPr>
          <w:rFonts w:hint="eastAsia"/>
        </w:rPr>
        <w:br/>
      </w:r>
      <w:r>
        <w:rPr>
          <w:rFonts w:hint="eastAsia"/>
        </w:rPr>
        <w:t>　　第二节 中国危化品运输车行业市场需求状况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一、2020-2025年危化品运输车行业市场需求情况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二、2025-2031年危化品运输车行业市场需求预测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中国危化品运输车行业市场供给状况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一、2020-2025年危化品运输车行业市场供给情况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二、2025-2031年危化品运输车行业市场供给预测</w:t>
      </w:r>
      <w:r>
        <w:rPr>
          <w:rFonts w:hint="eastAsia"/>
        </w:rPr>
        <w:br/>
      </w:r>
      <w:r>
        <w:rPr>
          <w:rFonts w:hint="eastAsia"/>
        </w:rPr>
        <w:t>　　第四节 危化品运输车行业市场供需平衡状况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危化品运输车细分产品市场分析</w:t>
      </w:r>
      <w:r>
        <w:rPr>
          <w:rFonts w:hint="eastAsia"/>
        </w:rPr>
        <w:br/>
      </w:r>
      <w:r>
        <w:rPr>
          <w:rFonts w:hint="eastAsia"/>
        </w:rPr>
        <w:t>　　第一节 加油车市场</w:t>
      </w:r>
      <w:r>
        <w:rPr>
          <w:rFonts w:hint="eastAsia"/>
        </w:rPr>
        <w:br/>
      </w:r>
      <w:r>
        <w:rPr>
          <w:rFonts w:hint="eastAsia"/>
        </w:rPr>
        <w:t>　　第二节 运油车市场</w:t>
      </w:r>
      <w:r>
        <w:rPr>
          <w:rFonts w:hint="eastAsia"/>
        </w:rPr>
        <w:br/>
      </w:r>
      <w:r>
        <w:rPr>
          <w:rFonts w:hint="eastAsia"/>
        </w:rPr>
        <w:t>　　第三节 化工液体运输车市场</w:t>
      </w:r>
      <w:r>
        <w:rPr>
          <w:rFonts w:hint="eastAsia"/>
        </w:rPr>
        <w:br/>
      </w:r>
      <w:r>
        <w:rPr>
          <w:rFonts w:hint="eastAsia"/>
        </w:rPr>
        <w:t>　　第四节 液化气体运输车市场</w:t>
      </w:r>
      <w:r>
        <w:rPr>
          <w:rFonts w:hint="eastAsia"/>
        </w:rPr>
        <w:br/>
      </w:r>
      <w:r>
        <w:rPr>
          <w:rFonts w:hint="eastAsia"/>
        </w:rPr>
        <w:t>　　第五节 低温液体运输车市场</w:t>
      </w:r>
      <w:r>
        <w:rPr>
          <w:rFonts w:hint="eastAsia"/>
        </w:rPr>
        <w:br/>
      </w:r>
      <w:r>
        <w:rPr>
          <w:rFonts w:hint="eastAsia"/>
        </w:rPr>
        <w:t>　　第六节 易燃液体抽罐车市场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危化品运输车行业经济运行分析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2020-2025年危化品运输车行业偿债能力分析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2020-2025年危化品运输车行业盈利能力分析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2020-2025年危化品运输车行业发展能力分析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2020-2025年危化品运输车行业企业数量及变化趋势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中国危化品运输车行业重点区域市场分析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中国危化品运输车行业产品价格监测</w:t>
      </w:r>
      <w:r>
        <w:rPr>
          <w:rFonts w:hint="eastAsia"/>
        </w:rPr>
        <w:br/>
      </w:r>
      <w:r>
        <w:rPr>
          <w:rFonts w:hint="eastAsia"/>
        </w:rPr>
        <w:t>　　第一节 危化品运输车市场价格特征</w:t>
      </w:r>
      <w:r>
        <w:rPr>
          <w:rFonts w:hint="eastAsia"/>
        </w:rPr>
        <w:br/>
      </w:r>
      <w:r>
        <w:rPr>
          <w:rFonts w:hint="eastAsia"/>
        </w:rPr>
        <w:t>　　第二节 影响危化品运输车市场价格因素分析</w:t>
      </w:r>
      <w:r>
        <w:rPr>
          <w:rFonts w:hint="eastAsia"/>
        </w:rPr>
        <w:br/>
      </w:r>
      <w:r>
        <w:rPr>
          <w:rFonts w:hint="eastAsia"/>
        </w:rPr>
        <w:t>　　第三节 未来危化品运输车市场价格走势预测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危化品运输车行业上、下游市场分析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危化品运输车行业上游</w:t>
      </w:r>
      <w:r>
        <w:rPr>
          <w:rFonts w:hint="eastAsia"/>
        </w:rPr>
        <w:br/>
      </w:r>
      <w:r>
        <w:rPr>
          <w:rFonts w:hint="eastAsia"/>
        </w:rPr>
        <w:t>　　第二节 危化品运输车行业下游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危化品运输车行业重点企业发展调研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北京福田戴姆勒汽车有限公司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滁州永强汽车制造有限公司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上汽依维柯红岩商用车有限公司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陕西重型汽车有限公司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东风商用车有限公司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芜湖中集瑞江汽车有限公司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扬州中集通华专用车有限公司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危化品运输车行业风险及对策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2025-2031年危化品运输车行业发展环境分析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2025-2031年危化品运输车行业壁垒分析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危化品运输车行业“波特五力模型”分析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2025-2031年危化品运输车行业风险及对策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危化品运输车行业发展及竞争策略分析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2025-2031年危化品运输车行业发展战略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2025-2031年危化品运输车企业竞争策略分析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一、提高中国危化品运输车企业核心竞争力的对策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二、影响危化品运输车企业核心竞争力的因素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三、提高危化品运输车企业竞争力的策略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对中国危化品运输车品牌的战略思考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一、危化品运输车实施品牌战略的意义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二、中国危化品运输车企业的品牌战略</w:t>
      </w:r>
      <w:r>
        <w:rPr>
          <w:rFonts w:hint="eastAsia"/>
        </w:rPr>
        <w:br/>
      </w:r>
      <w:r>
        <w:rPr>
          <w:rFonts w:hint="eastAsia"/>
        </w:rPr>
        <w:t>　　　　三、危化品运输车品牌战略管理的策略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危化品运输车行业发展前景及投资建议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2025-2031年危化品运输车行业市场前景展望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2025-2031年危化品运输车行业融资环境分析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中-智林－危化品运输车项目投资建议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三、危化品运输车项目注意事项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9b091a15e4b1f" w:history="1">
        <w:r>
          <w:rPr>
            <w:rStyle w:val="Hyperlink"/>
          </w:rPr>
          <w:t>2025-2031年中国危化品运输车行业全面调研与发展趋势预测报告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9b091a15e4b1f" w:history="1">
        <w:r>
          <w:rPr>
            <w:rStyle w:val="Hyperlink"/>
          </w:rPr>
          <w:t>https://www.20087.com/8/20/WeiHuaPinYunShuCheFaZhanQuShiYuC.html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热点：危化品车多少钱一辆、危化品运输车辆管理、危化车辆需要什么手续、危化品运输车辆、液体危化品运输车价格、危化品运输车要买哪些保险、找危化品运输车货源、危化品运输车辆价格、危化品挂车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d50d7f7884122" w:history="1">
      <w:r>
        <w:rPr>
          <w:rStyle w:val="Hyperlink"/>
        </w:rPr>
        <w:t>2025-2031年中国危化品运输车行业全面调研与发展趋势预测报告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WeiHuaPinYunShuCheFaZhanQuShiYuC.html" TargetMode="External" Id="R28a9b091a15e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WeiHuaPinYunShuCheFaZhanQuShiYuC.html" TargetMode="External" Id="R738d50d7f788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2025-02-01T05:32:00Z</dcterms:created>
  <dcterms:modified xsi:type="dcterms:W3CDTF">2025-02-01T06:32:00Z</dcterms:modified>
  <dc:subject>2025-2031年中国危化品运输车行业全面调研与发展趋势预测报告</dc:subject>
  <dc:title>2025-2031年中国危化品运输车行业全面调研与发展趋势预测报告</dc:title>
  <cp:keywords>2025-2031年中国危化品运输车行业全面调研与发展趋势预测报告</cp:keywords>
  <dc:description>2025-2031年中国危化品运输车行业全面调研与发展趋势预测报告</dc:description>
</cp:coreProperties>
</file>