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229ceb1644059" w:history="1">
              <w:r>
                <w:rPr>
                  <w:rStyle w:val="Hyperlink"/>
                </w:rPr>
                <w:t>2024-2030年中国吹风机市场现状调研分析及发展趋势报告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229ceb1644059" w:history="1">
              <w:r>
                <w:rPr>
                  <w:rStyle w:val="Hyperlink"/>
                </w:rPr>
                <w:t>2024-2030年中国吹风机市场现状调研分析及发展趋势报告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229ceb1644059" w:history="1">
                <w:r>
                  <w:rPr>
                    <w:rStyle w:val="Hyperlink"/>
                  </w:rPr>
                  <w:t>https://www.20087.com/8/20/ChuiFengJiDeFaZhanQuShi.html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个人护理电器中的常见产品，近年来随着消费者对健康、时尚和个性化需求的提升，市场出现了从基础吹风到多功能美发工具的转变。现代吹风机不仅注重快速干燥和造型功能，还强调对头发的保护，如采用负离子、远红外线等技术。然而，产品同质化、技术创新和品牌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吹风机将更加注重智能化和健康护理。一方面，通过集成智能温控和风速调节系统，提供个性化的护理方案，如根据发质自动调整设置。另一方面，开发更多附加功能，如头皮按摩和紫外线消毒，满足消费者对综合护理的需求。此外，可持续设计和环保材料的应用，将提升产品的市场竞争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229ceb1644059" w:history="1">
        <w:r>
          <w:rPr>
            <w:rStyle w:val="Hyperlink"/>
          </w:rPr>
          <w:t>2024-2030年中国吹风机市场现状调研分析及发展趋势报告</w:t>
        </w:r>
      </w:hyperlink>
      <w:r>
        <w:rPr>
          <w:rFonts w:hint="eastAsia"/>
        </w:rPr>
        <w:t>》全面分析了吹风机行业的市场规模、需求和价格趋势，探讨了产业链结构及其发展变化。吹风机报告详尽阐述了行业现状，对未来吹风机市场前景和发展趋势进行了科学预测。同时，吹风机报告还深入剖析了细分市场的竞争格局，重点评估了行业领先企业的竞争实力、市场集中度及品牌影响力。吹风机报告以专业、科学的视角，为投资者揭示了吹风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2024年世界吹风机产业运行状况分析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2024年世界吹风机产业运行概述</w:t>
      </w:r>
      <w:r>
        <w:rPr>
          <w:rFonts w:hint="eastAsia"/>
        </w:rPr>
        <w:br/>
      </w:r>
      <w:r>
        <w:rPr>
          <w:rFonts w:hint="eastAsia"/>
        </w:rPr>
        <w:t>　　　　一、世界吹风机产业特点分析</w:t>
      </w:r>
      <w:r>
        <w:rPr>
          <w:rFonts w:hint="eastAsia"/>
        </w:rPr>
        <w:br/>
      </w:r>
      <w:r>
        <w:rPr>
          <w:rFonts w:hint="eastAsia"/>
        </w:rPr>
        <w:t>　　　　二、国外美发用吹风机主要产品价格分析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三、全球吹风机产业品牌分析</w:t>
      </w:r>
      <w:r>
        <w:rPr>
          <w:rFonts w:hint="eastAsia"/>
        </w:rPr>
        <w:br/>
      </w:r>
      <w:r>
        <w:rPr>
          <w:rFonts w:hint="eastAsia"/>
        </w:rPr>
        <w:t>　　第二节 2024年世界吹风机主要国家运行分析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一、韩国负离子吹风机</w:t>
      </w:r>
      <w:r>
        <w:rPr>
          <w:rFonts w:hint="eastAsia"/>
        </w:rPr>
        <w:br/>
      </w:r>
      <w:r>
        <w:rPr>
          <w:rFonts w:hint="eastAsia"/>
        </w:rPr>
        <w:t>　　　　二、德国吹风机主要品牌分析</w:t>
      </w:r>
      <w:r>
        <w:rPr>
          <w:rFonts w:hint="eastAsia"/>
        </w:rPr>
        <w:br/>
      </w:r>
      <w:r>
        <w:rPr>
          <w:rFonts w:hint="eastAsia"/>
        </w:rPr>
        <w:t>　　　　三、美国吹风机产业市场调研</w:t>
      </w:r>
      <w:r>
        <w:rPr>
          <w:rFonts w:hint="eastAsia"/>
        </w:rPr>
        <w:br/>
      </w:r>
      <w:r>
        <w:rPr>
          <w:rFonts w:hint="eastAsia"/>
        </w:rPr>
        <w:t>　　第三节 2024-2030年世界吹风机产业发展趋势分析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2024年中国吹风机产业运行环境分析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一、小家电行业政策法规分析</w:t>
      </w:r>
      <w:r>
        <w:rPr>
          <w:rFonts w:hint="eastAsia"/>
        </w:rPr>
        <w:br/>
      </w:r>
      <w:r>
        <w:rPr>
          <w:rFonts w:hint="eastAsia"/>
        </w:rPr>
        <w:t>　　　　二、吹风机标准分析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2024年中国吹风机产业社会环境分析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2024年中国吹风机产业运行形势分析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2024年中国吹风机产业发展综述</w:t>
      </w:r>
      <w:r>
        <w:rPr>
          <w:rFonts w:hint="eastAsia"/>
        </w:rPr>
        <w:br/>
      </w:r>
      <w:r>
        <w:rPr>
          <w:rFonts w:hint="eastAsia"/>
        </w:rPr>
        <w:t>　　　　一、吹风机产品价格分析</w:t>
      </w:r>
      <w:r>
        <w:rPr>
          <w:rFonts w:hint="eastAsia"/>
        </w:rPr>
        <w:br/>
      </w:r>
      <w:r>
        <w:rPr>
          <w:rFonts w:hint="eastAsia"/>
        </w:rPr>
        <w:t>　　　　二、吹风机产业特点分析</w:t>
      </w:r>
      <w:r>
        <w:rPr>
          <w:rFonts w:hint="eastAsia"/>
        </w:rPr>
        <w:br/>
      </w:r>
      <w:r>
        <w:rPr>
          <w:rFonts w:hint="eastAsia"/>
        </w:rPr>
        <w:t>　　　　三、吹风机技术研究动态分析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一、安全实用性、质量保证、营销服务体系问题多</w:t>
      </w:r>
      <w:r>
        <w:rPr>
          <w:rFonts w:hint="eastAsia"/>
        </w:rPr>
        <w:br/>
      </w:r>
      <w:r>
        <w:rPr>
          <w:rFonts w:hint="eastAsia"/>
        </w:rPr>
        <w:t>　　　　二、同质化严重，创新能力低</w:t>
      </w:r>
      <w:r>
        <w:rPr>
          <w:rFonts w:hint="eastAsia"/>
        </w:rPr>
        <w:br/>
      </w:r>
      <w:r>
        <w:rPr>
          <w:rFonts w:hint="eastAsia"/>
        </w:rPr>
        <w:t>　　　　三、竞争混乱，价格战频繁</w:t>
      </w:r>
      <w:r>
        <w:rPr>
          <w:rFonts w:hint="eastAsia"/>
        </w:rPr>
        <w:br/>
      </w:r>
      <w:r>
        <w:rPr>
          <w:rFonts w:hint="eastAsia"/>
        </w:rPr>
        <w:t>　　第三节 2024年中国吹风机产业应对策略分析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2024年中国吹风机产业市场运行动态分析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2024年中国吹风机产业市场供需分析</w:t>
      </w:r>
      <w:r>
        <w:rPr>
          <w:rFonts w:hint="eastAsia"/>
        </w:rPr>
        <w:br/>
      </w:r>
      <w:r>
        <w:rPr>
          <w:rFonts w:hint="eastAsia"/>
        </w:rPr>
        <w:t>　　　　一、吹风机生产情况分析</w:t>
      </w:r>
      <w:r>
        <w:rPr>
          <w:rFonts w:hint="eastAsia"/>
        </w:rPr>
        <w:br/>
      </w:r>
      <w:r>
        <w:rPr>
          <w:rFonts w:hint="eastAsia"/>
        </w:rPr>
        <w:t>　　　　二、吹风机需求分析</w:t>
      </w:r>
      <w:r>
        <w:rPr>
          <w:rFonts w:hint="eastAsia"/>
        </w:rPr>
        <w:br/>
      </w:r>
      <w:r>
        <w:rPr>
          <w:rFonts w:hint="eastAsia"/>
        </w:rPr>
        <w:t>　　　　三、影响吹风机市场供需的因素分析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2024年中国吹风机市场新形势分析</w:t>
      </w:r>
      <w:r>
        <w:rPr>
          <w:rFonts w:hint="eastAsia"/>
        </w:rPr>
        <w:br/>
      </w:r>
      <w:r>
        <w:rPr>
          <w:rFonts w:hint="eastAsia"/>
        </w:rPr>
        <w:t>　　　　一、国产吹风机市场发展分析</w:t>
      </w:r>
      <w:r>
        <w:rPr>
          <w:rFonts w:hint="eastAsia"/>
        </w:rPr>
        <w:br/>
      </w:r>
      <w:r>
        <w:rPr>
          <w:rFonts w:hint="eastAsia"/>
        </w:rPr>
        <w:t>　　　　二、国产吹风机产品质量问题分析</w:t>
      </w:r>
      <w:r>
        <w:rPr>
          <w:rFonts w:hint="eastAsia"/>
        </w:rPr>
        <w:br/>
      </w:r>
      <w:r>
        <w:rPr>
          <w:rFonts w:hint="eastAsia"/>
        </w:rPr>
        <w:t>　　　　三、中国吹风机进出口贸易分析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2024年中国吹风机产业市场销售情况分析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2024年中国吹风机产业市场供需分析调查研究</w:t>
      </w:r>
      <w:r>
        <w:rPr>
          <w:rFonts w:hint="eastAsia"/>
        </w:rPr>
        <w:br/>
      </w:r>
      <w:r>
        <w:rPr>
          <w:rFonts w:hint="eastAsia"/>
        </w:rPr>
        <w:t>　　第一节 2024年吹风机市场运营状况分析对象情况分析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2024年中国吹风机消费者消费习惯调查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一、吹风机消费者购买频次调查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二、消费者吹风机产品价格认同情况调查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2024年中国吹风机消费者品牌状况调查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二、消费者对各国吹风机品牌偏好调查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三、中国最受欢迎的吹风机品牌分析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2024年中国风机制造行业结构分析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2019-2024年中国风机制造行业产值分析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2019-2024年中国风机制造行业成本费用分析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2024年中国吹风机产业市场竞争格局分析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2024年中国吹风机产业竞争现状分析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一、吹风机品牌市场格局分析</w:t>
      </w:r>
      <w:r>
        <w:rPr>
          <w:rFonts w:hint="eastAsia"/>
        </w:rPr>
        <w:br/>
      </w:r>
      <w:r>
        <w:rPr>
          <w:rFonts w:hint="eastAsia"/>
        </w:rPr>
        <w:t>　　　　二、吹风机价格竞争分析</w:t>
      </w:r>
      <w:r>
        <w:rPr>
          <w:rFonts w:hint="eastAsia"/>
        </w:rPr>
        <w:br/>
      </w:r>
      <w:r>
        <w:rPr>
          <w:rFonts w:hint="eastAsia"/>
        </w:rPr>
        <w:t>　　　　三、吹风机成本竞争分析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2024年中国吹风机产业区域格局分析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二、消费市场集中分布</w:t>
      </w:r>
      <w:r>
        <w:rPr>
          <w:rFonts w:hint="eastAsia"/>
        </w:rPr>
        <w:br/>
      </w:r>
      <w:r>
        <w:rPr>
          <w:rFonts w:hint="eastAsia"/>
        </w:rPr>
        <w:t>　　第三节 2024年中国吹风机产业提升竞争力策略分析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黑龙江省龙江电器集团有限公司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深圳市德龙电器有限公司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北京奥新航机械制造有限公司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浙江赛发迪电动工具有限公司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台州市云爽电器有限公司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达新电动制品（深圳）有限公司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宁波骏驰电器有限公司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2024年中国小家电销售促进中出现的问题分析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2024-2030年中国吹风机产业趋势预测分析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t>　　第二节 2024-2030年中国吹风机产业市场预测分析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一、吹风机市场供给预测分析</w:t>
      </w:r>
      <w:r>
        <w:rPr>
          <w:rFonts w:hint="eastAsia"/>
        </w:rPr>
        <w:br/>
      </w:r>
      <w:r>
        <w:rPr>
          <w:rFonts w:hint="eastAsia"/>
        </w:rPr>
        <w:t>　　　　二、吹风机需求预测分析</w:t>
      </w:r>
      <w:r>
        <w:rPr>
          <w:rFonts w:hint="eastAsia"/>
        </w:rPr>
        <w:br/>
      </w:r>
      <w:r>
        <w:rPr>
          <w:rFonts w:hint="eastAsia"/>
        </w:rPr>
        <w:t>　　　　三、吹风机进出口预测分析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2024-2030年中国吹风机产业投资机会与风险分析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2024-2030年中国吹风机产业投资环境分析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2024-2030年中国吹风机产业投资机会分析</w:t>
      </w:r>
      <w:r>
        <w:rPr>
          <w:rFonts w:hint="eastAsia"/>
        </w:rPr>
        <w:br/>
      </w:r>
      <w:r>
        <w:rPr>
          <w:rFonts w:hint="eastAsia"/>
        </w:rPr>
        <w:t>　　　　一、网店销售模式投资机会分析</w:t>
      </w:r>
      <w:r>
        <w:rPr>
          <w:rFonts w:hint="eastAsia"/>
        </w:rPr>
        <w:br/>
      </w:r>
      <w:r>
        <w:rPr>
          <w:rFonts w:hint="eastAsia"/>
        </w:rPr>
        <w:t>　　　　二、新标准下小家电产品发展分析</w:t>
      </w:r>
      <w:r>
        <w:rPr>
          <w:rFonts w:hint="eastAsia"/>
        </w:rPr>
        <w:br/>
      </w:r>
      <w:r>
        <w:rPr>
          <w:rFonts w:hint="eastAsia"/>
        </w:rPr>
        <w:t>　　第三节 2024-2030年中国吹风机产业投资前景分析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2019-2024年中国风机制造企业总资产分析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2024年中国风机制造行业不同类型企业数量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2024年中国风机制造行业不同所有制企业数量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2024年中国风机制造行业不同类型销售收入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2024年中国风机制造行业不同所有制销售收入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2019-2024年中国风机制造产成品及增长分析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东莞厚街鸿亮机电设备有限公司成长能力指标走势图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江门市金羚风扇制造有限公司成长能力指标走势图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黑龙江省龙江电器集团有限公司成长能力指标走势图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赛姆英特斯电器（宁波）有限公司成长能力指标走势图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北京奥新航机械制造有限公司成长能力指标走势图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浙江赛发迪电动工具有限公司成长能力指标走势图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台州市云爽电器有限公司成长能力指标走势图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达新电动制品（深圳）有限公司成长能力指标走势图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宁波骏驰电器有限公司负债指标走势图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宁波骏驰电器有限公司成长能力指标走势图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2024-2030年中国吹风机市场供给预测分析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2024-2030年中国吹风机产业市场盈利预测分析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229ceb1644059" w:history="1">
        <w:r>
          <w:rPr>
            <w:rStyle w:val="Hyperlink"/>
          </w:rPr>
          <w:t>2024-2030年中国吹风机市场现状调研分析及发展趋势报告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229ceb1644059" w:history="1">
        <w:r>
          <w:rPr>
            <w:rStyle w:val="Hyperlink"/>
          </w:rPr>
          <w:t>https://www.20087.com/8/20/ChuiFengJiDeFaZhanQuShi.html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f8e007f54af3" w:history="1">
      <w:r>
        <w:rPr>
          <w:rStyle w:val="Hyperlink"/>
        </w:rPr>
        <w:t>2024-2030年中国吹风机市场现状调研分析及发展趋势报告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uiFengJiDeFaZhanQuShi.html" TargetMode="External" Id="Rf54229ceb164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uiFengJiDeFaZhanQuShi.html" TargetMode="External" Id="R3133f8e007f5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2024-03-06T02:47:00Z</dcterms:created>
  <dcterms:modified xsi:type="dcterms:W3CDTF">2024-03-06T03:47:00Z</dcterms:modified>
  <dc:subject>2024-2030年中国吹风机市场现状调研分析及发展趋势报告</dc:subject>
  <dc:title>2024-2030年中国吹风机市场现状调研分析及发展趋势报告</dc:title>
  <cp:keywords>2024-2030年中国吹风机市场现状调研分析及发展趋势报告</cp:keywords>
  <dc:description>2024-2030年中国吹风机市场现状调研分析及发展趋势报告</dc:description>
</cp:coreProperties>
</file>