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fa7b3b4be411d" w:history="1">
              <w:r>
                <w:rPr>
                  <w:rStyle w:val="Hyperlink"/>
                </w:rPr>
                <w:t>2025-2031年中国塑料玻璃市场研究分析与前景趋势预测报告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fa7b3b4be411d" w:history="1">
              <w:r>
                <w:rPr>
                  <w:rStyle w:val="Hyperlink"/>
                </w:rPr>
                <w:t>2025-2031年中国塑料玻璃市场研究分析与前景趋势预测报告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fa7b3b4be411d" w:history="1">
                <w:r>
                  <w:rPr>
                    <w:rStyle w:val="Hyperlink"/>
                  </w:rPr>
                  <w:t>https://www.20087.com/8/20/SuLiaoBoLiXianZhuangYuQianJingFenXi.html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玻璃（如聚碳酸酯板、亚克力板）作为传统无机玻璃的轻质替代材料，广泛应用于建筑采光顶、广告灯箱、防护罩及交通工具视窗等领域。塑料玻璃普遍强调高透光率、抗冲击性、耐候性及易加工性，部分高端品类具备防紫外线、阻燃或自清洁功能。在安全与轻量化需求驱动下，塑料玻璃在体育场馆、温室大棚及新能源车顶棚中加速渗透。然而，塑料玻璃普遍存在表面硬度低、易划伤、长期使用易黄变等问题；部分低价产品热膨胀系数大，导致安装后变形开裂，影响密封与美观。</w:t>
      </w:r>
      <w:r>
        <w:rPr>
          <w:rFonts w:hint="eastAsia"/>
        </w:rPr>
        <w:br/>
      </w:r>
      <w:r>
        <w:rPr>
          <w:rFonts w:hint="eastAsia"/>
        </w:rPr>
        <w:t>　　未来，塑料玻璃将向高性能复合、智能功能与循环经济方向突破。纳米氧化硅涂层将大大提升表面耐磨与抗老化性能；电致变色或光致变色塑料玻璃将实现动态调光，应用于智能建筑与汽车天窗。在可持续趋势下，生物基聚碳酸酯与化学回收再生PMMA将降低原材料碳足迹。同时，模块化卡扣安装系统将简化施工并支持重复利用。长远来看，塑料玻璃将从透明覆盖材料升级为集安全、节能、智能与环保于一体的多功能建筑表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fa7b3b4be411d" w:history="1">
        <w:r>
          <w:rPr>
            <w:rStyle w:val="Hyperlink"/>
          </w:rPr>
          <w:t>2025-2031年中国塑料玻璃市场研究分析与前景趋势预测报告</w:t>
        </w:r>
      </w:hyperlink>
      <w:r>
        <w:rPr>
          <w:rFonts w:hint="eastAsia"/>
        </w:rPr>
        <w:t>》系统研究了塑料玻璃行业，内容涵盖塑料玻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塑料玻璃行业概述</w:t>
      </w:r>
      <w:r>
        <w:rPr>
          <w:rFonts w:hint="eastAsia"/>
        </w:rPr>
        <w:br/>
      </w:r>
      <w:r>
        <w:rPr>
          <w:rFonts w:hint="eastAsia"/>
        </w:rPr>
        <w:t>　　第一节 塑料玻璃定义与分类</w:t>
      </w:r>
      <w:r>
        <w:rPr>
          <w:rFonts w:hint="eastAsia"/>
        </w:rPr>
        <w:br/>
      </w:r>
      <w:r>
        <w:rPr>
          <w:rFonts w:hint="eastAsia"/>
        </w:rPr>
        <w:t>　　第二节 塑料玻璃应用领域</w:t>
      </w:r>
      <w:r>
        <w:rPr>
          <w:rFonts w:hint="eastAsia"/>
        </w:rPr>
        <w:br/>
      </w:r>
      <w:r>
        <w:rPr>
          <w:rFonts w:hint="eastAsia"/>
        </w:rPr>
        <w:t>　　第三节 塑料玻璃行业经济指标分析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一、国内塑料玻璃产能及利用情况</w:t>
      </w:r>
      <w:r>
        <w:rPr>
          <w:rFonts w:hint="eastAsia"/>
        </w:rPr>
        <w:br/>
      </w:r>
      <w:r>
        <w:rPr>
          <w:rFonts w:hint="eastAsia"/>
        </w:rPr>
        <w:t>　　　　二、塑料玻璃产能扩张与投资动态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三、2025-2031年塑料玻璃产量预测</w:t>
      </w:r>
      <w:r>
        <w:rPr>
          <w:rFonts w:hint="eastAsia"/>
        </w:rPr>
        <w:br/>
      </w:r>
      <w:r>
        <w:rPr>
          <w:rFonts w:hint="eastAsia"/>
        </w:rPr>
        <w:t>　　第三节 2025-2031年塑料玻璃市场需求与销售分析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一、2024-2025年塑料玻璃行业需求现状</w:t>
      </w:r>
      <w:r>
        <w:rPr>
          <w:rFonts w:hint="eastAsia"/>
        </w:rPr>
        <w:br/>
      </w:r>
      <w:r>
        <w:rPr>
          <w:rFonts w:hint="eastAsia"/>
        </w:rPr>
        <w:t>　　　　二、塑料玻璃客户群体与需求特点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2019-2024年中国塑料玻璃行业规模情况</w:t>
      </w:r>
      <w:r>
        <w:rPr>
          <w:rFonts w:hint="eastAsia"/>
        </w:rPr>
        <w:br/>
      </w:r>
      <w:r>
        <w:rPr>
          <w:rFonts w:hint="eastAsia"/>
        </w:rPr>
        <w:t>　　　　一、塑料玻璃行业企业数量规模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一、塑料玻璃行业盈利能力</w:t>
      </w:r>
      <w:r>
        <w:rPr>
          <w:rFonts w:hint="eastAsia"/>
        </w:rPr>
        <w:br/>
      </w:r>
      <w:r>
        <w:rPr>
          <w:rFonts w:hint="eastAsia"/>
        </w:rPr>
        <w:t>　　　　二、塑料玻璃行业偿债能力</w:t>
      </w:r>
      <w:r>
        <w:rPr>
          <w:rFonts w:hint="eastAsia"/>
        </w:rPr>
        <w:br/>
      </w:r>
      <w:r>
        <w:rPr>
          <w:rFonts w:hint="eastAsia"/>
        </w:rPr>
        <w:t>　　　　三、塑料玻璃行业营运能力</w:t>
      </w:r>
      <w:r>
        <w:rPr>
          <w:rFonts w:hint="eastAsia"/>
        </w:rPr>
        <w:br/>
      </w:r>
      <w:r>
        <w:rPr>
          <w:rFonts w:hint="eastAsia"/>
        </w:rPr>
        <w:t>　　　　四、塑料玻璃行业发展能力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中国塑料玻璃行业竞争格局分析</w:t>
      </w:r>
      <w:r>
        <w:rPr>
          <w:rFonts w:hint="eastAsia"/>
        </w:rPr>
        <w:br/>
      </w:r>
      <w:r>
        <w:rPr>
          <w:rFonts w:hint="eastAsia"/>
        </w:rPr>
        <w:t>　　第一节 塑料玻璃行业竞争格局总览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中国塑料玻璃行业风险与对策</w:t>
      </w:r>
      <w:r>
        <w:rPr>
          <w:rFonts w:hint="eastAsia"/>
        </w:rPr>
        <w:br/>
      </w:r>
      <w:r>
        <w:rPr>
          <w:rFonts w:hint="eastAsia"/>
        </w:rPr>
        <w:t>　　第一节 塑料玻璃行业SWOT分析</w:t>
      </w:r>
      <w:r>
        <w:rPr>
          <w:rFonts w:hint="eastAsia"/>
        </w:rPr>
        <w:br/>
      </w:r>
      <w:r>
        <w:rPr>
          <w:rFonts w:hint="eastAsia"/>
        </w:rPr>
        <w:t>　　　　一、塑料玻璃行业优势</w:t>
      </w:r>
      <w:r>
        <w:rPr>
          <w:rFonts w:hint="eastAsia"/>
        </w:rPr>
        <w:br/>
      </w:r>
      <w:r>
        <w:rPr>
          <w:rFonts w:hint="eastAsia"/>
        </w:rPr>
        <w:t>　　　　二、塑料玻璃行业劣势</w:t>
      </w:r>
      <w:r>
        <w:rPr>
          <w:rFonts w:hint="eastAsia"/>
        </w:rPr>
        <w:br/>
      </w:r>
      <w:r>
        <w:rPr>
          <w:rFonts w:hint="eastAsia"/>
        </w:rPr>
        <w:t>　　　　三、塑料玻璃市场机会</w:t>
      </w:r>
      <w:r>
        <w:rPr>
          <w:rFonts w:hint="eastAsia"/>
        </w:rPr>
        <w:br/>
      </w:r>
      <w:r>
        <w:rPr>
          <w:rFonts w:hint="eastAsia"/>
        </w:rPr>
        <w:t>　　　　四、塑料玻璃市场威胁</w:t>
      </w:r>
      <w:r>
        <w:rPr>
          <w:rFonts w:hint="eastAsia"/>
        </w:rPr>
        <w:br/>
      </w:r>
      <w:r>
        <w:rPr>
          <w:rFonts w:hint="eastAsia"/>
        </w:rPr>
        <w:t>　　第二节 塑料玻璃行业风险及对策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中⋅智⋅林⋅－塑料玻璃行业发展建议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2025年塑料玻璃行业壁垒</w:t>
      </w:r>
      <w:r>
        <w:rPr>
          <w:rFonts w:hint="eastAsia"/>
        </w:rPr>
        <w:br/>
      </w:r>
      <w:r>
        <w:rPr>
          <w:rFonts w:hint="eastAsia"/>
        </w:rPr>
        <w:t>　　图表 2025年塑料玻璃市场前景分析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2025-2031年中国塑料玻璃市场需求预测</w:t>
      </w:r>
      <w:r>
        <w:rPr>
          <w:rFonts w:hint="eastAsia"/>
        </w:rPr>
        <w:br/>
      </w:r>
      <w:r>
        <w:rPr>
          <w:rFonts w:hint="eastAsia"/>
        </w:rPr>
        <w:t>　　图表 2025年塑料玻璃发展趋势预测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fa7b3b4be411d" w:history="1">
        <w:r>
          <w:rPr>
            <w:rStyle w:val="Hyperlink"/>
          </w:rPr>
          <w:t>2025-2031年中国塑料玻璃市场研究分析与前景趋势预测报告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fa7b3b4be411d" w:history="1">
        <w:r>
          <w:rPr>
            <w:rStyle w:val="Hyperlink"/>
          </w:rPr>
          <w:t>https://www.20087.com/8/20/SuLiaoBoLiXianZhuangYuQianJingFenXi.html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热点：塑料玻璃多少钱一平米、塑料玻璃模糊了怎么擦、家庭小型塑料大棚、塑料玻璃有胶怎么去除、变色玻璃多少钱一平方、塑料玻璃板、5mm有机玻璃板价格、塑料玻璃贴膜怎么去除、塑料玻璃叫什么名称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cc5e7fe2b49b0" w:history="1">
      <w:r>
        <w:rPr>
          <w:rStyle w:val="Hyperlink"/>
        </w:rPr>
        <w:t>2025-2031年中国塑料玻璃市场研究分析与前景趋势预测报告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uLiaoBoLiXianZhuangYuQianJingFenXi.html" TargetMode="External" Id="Re76fa7b3b4be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uLiaoBoLiXianZhuangYuQianJingFenXi.html" TargetMode="External" Id="R7dccc5e7fe2b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2025-10-29T09:02:47Z</dcterms:created>
  <dcterms:modified xsi:type="dcterms:W3CDTF">2025-10-29T10:02:47Z</dcterms:modified>
  <dc:subject>2025-2031年中国塑料玻璃市场研究分析与前景趋势预测报告</dc:subject>
  <dc:title>2025-2031年中国塑料玻璃市场研究分析与前景趋势预测报告</dc:title>
  <cp:keywords>2025-2031年中国塑料玻璃市场研究分析与前景趋势预测报告</cp:keywords>
  <dc:description>2025-2031年中国塑料玻璃市场研究分析与前景趋势预测报告</dc:description>
</cp:coreProperties>
</file>