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1593c956d4f1a" w:history="1">
              <w:r>
                <w:rPr>
                  <w:rStyle w:val="Hyperlink"/>
                </w:rPr>
                <w:t>2026-2032年中国多芯电子电缆行业调研与前景趋势报告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1593c956d4f1a" w:history="1">
              <w:r>
                <w:rPr>
                  <w:rStyle w:val="Hyperlink"/>
                </w:rPr>
                <w:t>2026-2032年中国多芯电子电缆行业调研与前景趋势报告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1593c956d4f1a" w:history="1">
                <w:r>
                  <w:rPr>
                    <w:rStyle w:val="Hyperlink"/>
                  </w:rPr>
                  <w:t>https://www.20087.com/8/00/DuoXinDianZiDianLanShiChangQianJingYuCe.html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子电缆是信号与电力集成传输的关键载体，广泛应用于工业自动化、轨道交通、航空航天及数据中心等领域，其结构包含多组屏蔽或非屏蔽导线，外覆阻燃、耐油、抗电磁干扰的护套材料。产品设计强调高密度布线、柔韧性、长期弯曲耐久性及符合UL、IEC等安全标准。在智能制造产线中，拖链专用高柔性电缆需承受数百万次往复运动；而在新能源汽车中，高压多芯线缆还需满足800V平台绝缘与轻量化要求。然而，串扰抑制、热管理及接头可靠性仍是高频高速应用场景下的技术难点。</w:t>
      </w:r>
      <w:r>
        <w:rPr>
          <w:rFonts w:hint="eastAsia"/>
        </w:rPr>
        <w:br/>
      </w:r>
      <w:r>
        <w:rPr>
          <w:rFonts w:hint="eastAsia"/>
        </w:rPr>
        <w:t>　　未来，多芯电子电缆将向更高集成度、智能感知与绿色材料方向演进。市场调研网认为，嵌入光纤或微型传感器可实现温度、应变实时监测，支撑预测性维护；纳米复合护套材料将提升阻燃性与耐磨性，同时降低重量。在5G与工业互联网推动下，支持Cat.8及以上速率的屏蔽多芯电缆需求上升，要求更精密绞距控制与铝箔+编织双屏蔽结构。此外，生物基TPU与可回收铜材应用将强化循环经济属性。长远看，多芯电子电缆将从“被动传输介质”升级为具备状态反馈能力的智能线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1593c956d4f1a" w:history="1">
        <w:r>
          <w:rPr>
            <w:rStyle w:val="Hyperlink"/>
          </w:rPr>
          <w:t>2026-2032年中国多芯电子电缆行业调研与前景趋势报告</w:t>
        </w:r>
      </w:hyperlink>
      <w:r>
        <w:rPr>
          <w:rFonts w:hint="eastAsia"/>
        </w:rPr>
        <w:t>》，2025年多芯电子电缆行业市场规模达 亿元，预计2032年市场规模将达 亿元，期间年均复合增长率（CAGR）达 %。报告基于对多芯电子电缆行业的长期监测研究，结合多芯电子电缆行业供需关系变化规律、产品消费结构、应用领域拓展、市场发展环境及政策支持等多维度分析，采用定量与定性相结合的科学方法，对行业内重点企业进行了系统研究。报告全面呈现了多芯电子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多芯电子电缆市场概述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按照不同产品类型，多芯电子电缆主要可以分为如下几个类别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中国不同产品类型多芯电子电缆增长趋势2021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铜芯型多导体电缆</w:t>
      </w:r>
      <w:r>
        <w:rPr>
          <w:rFonts w:hint="eastAsia"/>
        </w:rPr>
        <w:br/>
      </w:r>
      <w:r>
        <w:rPr>
          <w:rFonts w:hint="eastAsia"/>
        </w:rPr>
        <w:t>　　　　1.2.3 铝芯型多导体电缆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按照不同芯数，多芯电子电缆主要可以分为如下几个类别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中国不同芯数多芯电子电缆增长趋势2021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双芯</w:t>
      </w:r>
      <w:r>
        <w:rPr>
          <w:rFonts w:hint="eastAsia"/>
        </w:rPr>
        <w:br/>
      </w:r>
      <w:r>
        <w:rPr>
          <w:rFonts w:hint="eastAsia"/>
        </w:rPr>
        <w:t>　　　　1.3.3 3–5芯</w:t>
      </w:r>
      <w:r>
        <w:rPr>
          <w:rFonts w:hint="eastAsia"/>
        </w:rPr>
        <w:br/>
      </w:r>
      <w:r>
        <w:rPr>
          <w:rFonts w:hint="eastAsia"/>
        </w:rPr>
        <w:t>　　　　1.3.4 6–10芯</w:t>
      </w:r>
      <w:r>
        <w:rPr>
          <w:rFonts w:hint="eastAsia"/>
        </w:rPr>
        <w:br/>
      </w:r>
      <w:r>
        <w:rPr>
          <w:rFonts w:hint="eastAsia"/>
        </w:rPr>
        <w:t>　　　　1.3.5 10芯以上</w:t>
      </w:r>
      <w:r>
        <w:rPr>
          <w:rFonts w:hint="eastAsia"/>
        </w:rPr>
        <w:br/>
      </w:r>
      <w:r>
        <w:rPr>
          <w:rFonts w:hint="eastAsia"/>
        </w:rPr>
        <w:t>　　1.4 按照不同绝缘材料，多芯电子电缆主要可以分为如下几个类别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中国不同绝缘材料多芯电子电缆增长趋势2021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交联聚乙烯</w:t>
      </w:r>
      <w:r>
        <w:rPr>
          <w:rFonts w:hint="eastAsia"/>
        </w:rPr>
        <w:br/>
      </w:r>
      <w:r>
        <w:rPr>
          <w:rFonts w:hint="eastAsia"/>
        </w:rPr>
        <w:t>　　　　1.4.5 热塑性弹性体</w:t>
      </w:r>
      <w:r>
        <w:rPr>
          <w:rFonts w:hint="eastAsia"/>
        </w:rPr>
        <w:br/>
      </w:r>
      <w:r>
        <w:rPr>
          <w:rFonts w:hint="eastAsia"/>
        </w:rPr>
        <w:t>　　1.5 从不同应用，多芯电子电缆主要包括如下几个方面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中国不同应用多芯电子电缆增长趋势2021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IT及通信</w:t>
      </w:r>
      <w:r>
        <w:rPr>
          <w:rFonts w:hint="eastAsia"/>
        </w:rPr>
        <w:br/>
      </w:r>
      <w:r>
        <w:rPr>
          <w:rFonts w:hint="eastAsia"/>
        </w:rPr>
        <w:t>　　　　1.5.3 能源及公用事业</w:t>
      </w:r>
      <w:r>
        <w:rPr>
          <w:rFonts w:hint="eastAsia"/>
        </w:rPr>
        <w:br/>
      </w:r>
      <w:r>
        <w:rPr>
          <w:rFonts w:hint="eastAsia"/>
        </w:rPr>
        <w:t>　　　　1.5.4 建筑领域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其他行业</w:t>
      </w:r>
      <w:r>
        <w:rPr>
          <w:rFonts w:hint="eastAsia"/>
        </w:rPr>
        <w:br/>
      </w:r>
      <w:r>
        <w:rPr>
          <w:rFonts w:hint="eastAsia"/>
        </w:rPr>
        <w:t>　　1.6 中国多芯电子电缆发展现状及未来趋势（2021-2032）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中国市场多芯电子电缆收入及增长率（2021-2032）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中国市场多芯电子电缆销量及增长率（2021-2032）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中国市场主要多芯电子电缆厂商分析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中国市场主要厂商多芯电子电缆销量及市场占有率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中国市场主要厂商多芯电子电缆销量（2021-2026）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中国市场主要厂商多芯电子电缆收入及市场占有率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中国市场主要厂商多芯电子电缆收入（2021-2026）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中国市场主要厂商多芯电子电缆收入市场份额（2021-2026）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2025年中国市场主要厂商多芯电子电缆收入排名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中国市场主要厂商多芯电子电缆价格（2021-2026）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中国市场主要厂商多芯电子电缆总部及产地分布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中国市场主要厂商成立时间及多芯电子电缆商业化日期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中国市场主要厂商多芯电子电缆产品类型及应用</w:t>
      </w:r>
      <w:r>
        <w:rPr>
          <w:rFonts w:hint="eastAsia"/>
        </w:rPr>
        <w:br/>
      </w:r>
      <w:r>
        <w:rPr>
          <w:rFonts w:hint="eastAsia"/>
        </w:rPr>
        <w:t>　　2.7 多芯电子电缆行业集中度、竞争程度分析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多芯电子电缆行业集中度分析：2025年中国Top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中国市场多芯电子电缆第一梯队、第二梯队和第三梯队厂商（品牌）及2025年市场份额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不同产品类型多芯电子电缆分析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中国市场不同产品类型多芯电子电缆规模（2021-2032）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中国市场不同产品类型多芯电子电缆规模及市场份额（2021-2026）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中国市场不同产品类型多芯电子电缆规模预测（2027-2032）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中国市场不同产品类型多芯电子电缆价格走势（2021-2032）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不同应用多芯电子电缆分析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中国市场不同应用多芯电子电缆规模（2021-2032）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中国市场不同应用多芯电子电缆规模及市场份额（2021-2026）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中国市场不同应用多芯电子电缆规模预测（2027-2032）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中国市场不同应用多芯电子电缆价格走势（2021-2032）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多芯电子电缆行业发展分析---发展趋势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多芯电子电缆行业发展分析---厂商壁垒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多芯电子电缆行业发展分析---驱动因素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多芯电子电缆行业发展分析---制约因素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多芯电子电缆中国企业SWOT分析</w:t>
      </w:r>
      <w:r>
        <w:rPr>
          <w:rFonts w:hint="eastAsia"/>
        </w:rPr>
        <w:br/>
      </w:r>
      <w:r>
        <w:rPr>
          <w:rFonts w:hint="eastAsia"/>
        </w:rPr>
        <w:t>　　6.6 多芯电子电缆行业发展分析---行业政策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多芯电子电缆行业产业链简介</w:t>
      </w:r>
      <w:r>
        <w:rPr>
          <w:rFonts w:hint="eastAsia"/>
        </w:rPr>
        <w:br/>
      </w:r>
      <w:r>
        <w:rPr>
          <w:rFonts w:hint="eastAsia"/>
        </w:rPr>
        <w:t>　　7.2 多芯电子电缆产业链分析-上游</w:t>
      </w:r>
      <w:r>
        <w:rPr>
          <w:rFonts w:hint="eastAsia"/>
        </w:rPr>
        <w:br/>
      </w:r>
      <w:r>
        <w:rPr>
          <w:rFonts w:hint="eastAsia"/>
        </w:rPr>
        <w:t>　　7.3 多芯电子电缆产业链分析-中游</w:t>
      </w:r>
      <w:r>
        <w:rPr>
          <w:rFonts w:hint="eastAsia"/>
        </w:rPr>
        <w:br/>
      </w:r>
      <w:r>
        <w:rPr>
          <w:rFonts w:hint="eastAsia"/>
        </w:rPr>
        <w:t>　　7.4 多芯电子电缆产业链分析-下游</w:t>
      </w:r>
      <w:r>
        <w:rPr>
          <w:rFonts w:hint="eastAsia"/>
        </w:rPr>
        <w:br/>
      </w:r>
      <w:r>
        <w:rPr>
          <w:rFonts w:hint="eastAsia"/>
        </w:rPr>
        <w:t>　　7.5 多芯电子电缆行业采购模式</w:t>
      </w:r>
      <w:r>
        <w:rPr>
          <w:rFonts w:hint="eastAsia"/>
        </w:rPr>
        <w:br/>
      </w:r>
      <w:r>
        <w:rPr>
          <w:rFonts w:hint="eastAsia"/>
        </w:rPr>
        <w:t>　　7.6 多芯电子电缆行业生产模式</w:t>
      </w:r>
      <w:r>
        <w:rPr>
          <w:rFonts w:hint="eastAsia"/>
        </w:rPr>
        <w:br/>
      </w:r>
      <w:r>
        <w:rPr>
          <w:rFonts w:hint="eastAsia"/>
        </w:rPr>
        <w:t>　　7.7 多芯电子电缆行业销售模式及销售渠道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中国本土多芯电子电缆产能、产量分析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中国多芯电子电缆供需现状及预测（2021-2032）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中国多芯电子电缆产能、产量、产能利用率及发展趋势（2021-2032）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中国多芯电子电缆产量、市场需求量及发展趋势（2021-2032）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中国多芯电子电缆进出口分析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中国市场多芯电子电缆主要进口来源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中国市场多芯电子电缆主要出口目的地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不同芯数多芯电子电缆市场规模2021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不同绝缘材料多芯电子电缆市场规模2021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中国市场主要厂商多芯电子电缆收入（2021-2026）&amp;（万元）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中国市场主要厂商多芯电子电缆收入份额（2021-2026）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2025年中国主要生产商多芯电子电缆收入排名（万元）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中国市场主要厂商多芯电子电缆价格（2021-2026）&amp;（元/米）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中国市场主要厂商多芯电子电缆总部及产地分布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中国市场主要厂商成立时间及多芯电子电缆商业化日期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中国市场主要厂商多芯电子电缆产品类型及应用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2025年中国市场多芯电子电缆主要厂商市场地位（第一梯队、第二梯队和第三梯队）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多芯电子电缆市场投资、并购等现状分析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多芯电子电缆生产基地、总部、竞争对手及市场地位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中国市场不同产品类型多芯电子电缆规模（2021-2026）&amp;（万元）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中国市场不同产品类型多芯电子电缆规模市场份额（2021-2026）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中国市场不同产品类型多芯电子电缆规模预测（2027-2032）&amp;（万元）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中国市场不同产品类型多芯电子电缆规模市场份额预测（2027-2032）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中国市场不同应用多芯电子电缆销量市场份额预测（2027-2032）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中国市场不同应用多芯电子电缆规模（2021-2026）&amp;（万元）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中国市场不同应用多芯电子电缆规模市场份额（2021-2026）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中国市场不同应用多芯电子电缆规模预测（2027-2032）&amp;（万元）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中国市场不同应用多芯电子电缆规模市场份额预测（2027-2032）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多芯电子电缆行业发展分析---发展趋势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多芯电子电缆行业发展分析---厂商壁垒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多芯电子电缆行业发展分析---驱动因素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多芯电子电缆行业发展分析---制约因素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多芯电子电缆行业相关重点政策一览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多芯电子电缆行业供应链分析</w:t>
      </w:r>
      <w:r>
        <w:rPr>
          <w:rFonts w:hint="eastAsia"/>
        </w:rPr>
        <w:br/>
      </w:r>
      <w:r>
        <w:rPr>
          <w:rFonts w:hint="eastAsia"/>
        </w:rPr>
        <w:t>　　表 113： 多芯电子电缆上游原料供应商</w:t>
      </w:r>
      <w:r>
        <w:rPr>
          <w:rFonts w:hint="eastAsia"/>
        </w:rPr>
        <w:br/>
      </w:r>
      <w:r>
        <w:rPr>
          <w:rFonts w:hint="eastAsia"/>
        </w:rPr>
        <w:t>　　表 114： 多芯电子电缆行业主要下游客户</w:t>
      </w:r>
      <w:r>
        <w:rPr>
          <w:rFonts w:hint="eastAsia"/>
        </w:rPr>
        <w:br/>
      </w:r>
      <w:r>
        <w:rPr>
          <w:rFonts w:hint="eastAsia"/>
        </w:rPr>
        <w:t>　　表 115： 多芯电子电缆典型经销商</w:t>
      </w:r>
      <w:r>
        <w:rPr>
          <w:rFonts w:hint="eastAsia"/>
        </w:rPr>
        <w:br/>
      </w:r>
      <w:r>
        <w:rPr>
          <w:rFonts w:hint="eastAsia"/>
        </w:rPr>
        <w:t>　　表 116： 中国多芯电子电缆产量、销量、进口量及出口量（2021-2026）&amp;（千米）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中国多芯电子电缆产量、销量、进口量及出口量预测（2027-2032）&amp;（千米）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中国市场多芯电子电缆主要进口来源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中国市场多芯电子电缆主要出口目的地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多芯电子电缆产品图片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中国不同产品类型多芯电子电缆市场规模市场份额2025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铜芯型多导体电缆产品图片</w:t>
      </w:r>
      <w:r>
        <w:rPr>
          <w:rFonts w:hint="eastAsia"/>
        </w:rPr>
        <w:br/>
      </w:r>
      <w:r>
        <w:rPr>
          <w:rFonts w:hint="eastAsia"/>
        </w:rPr>
        <w:t>　　图 4： 铝芯型多导体电缆产品图片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中国不同芯数多芯电子电缆市场规模市场份额2025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双芯产品图片</w:t>
      </w:r>
      <w:r>
        <w:rPr>
          <w:rFonts w:hint="eastAsia"/>
        </w:rPr>
        <w:br/>
      </w:r>
      <w:r>
        <w:rPr>
          <w:rFonts w:hint="eastAsia"/>
        </w:rPr>
        <w:t>　　图 8： 3–5芯产品图片</w:t>
      </w:r>
      <w:r>
        <w:rPr>
          <w:rFonts w:hint="eastAsia"/>
        </w:rPr>
        <w:br/>
      </w:r>
      <w:r>
        <w:rPr>
          <w:rFonts w:hint="eastAsia"/>
        </w:rPr>
        <w:t>　　图 9： 6–10芯产品图片</w:t>
      </w:r>
      <w:r>
        <w:rPr>
          <w:rFonts w:hint="eastAsia"/>
        </w:rPr>
        <w:br/>
      </w:r>
      <w:r>
        <w:rPr>
          <w:rFonts w:hint="eastAsia"/>
        </w:rPr>
        <w:t>　　图 10： 10芯以上产品图片</w:t>
      </w:r>
      <w:r>
        <w:rPr>
          <w:rFonts w:hint="eastAsia"/>
        </w:rPr>
        <w:br/>
      </w:r>
      <w:r>
        <w:rPr>
          <w:rFonts w:hint="eastAsia"/>
        </w:rPr>
        <w:t>　　图 11： 中国不同绝缘材料多芯电子电缆市场规模市场份额2025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PVC产品图片</w:t>
      </w:r>
      <w:r>
        <w:rPr>
          <w:rFonts w:hint="eastAsia"/>
        </w:rPr>
        <w:br/>
      </w:r>
      <w:r>
        <w:rPr>
          <w:rFonts w:hint="eastAsia"/>
        </w:rPr>
        <w:t>　　图 13： 聚乙烯产品图片</w:t>
      </w:r>
      <w:r>
        <w:rPr>
          <w:rFonts w:hint="eastAsia"/>
        </w:rPr>
        <w:br/>
      </w:r>
      <w:r>
        <w:rPr>
          <w:rFonts w:hint="eastAsia"/>
        </w:rPr>
        <w:t>　　图 14： 交联聚乙烯产品图片</w:t>
      </w:r>
      <w:r>
        <w:rPr>
          <w:rFonts w:hint="eastAsia"/>
        </w:rPr>
        <w:br/>
      </w:r>
      <w:r>
        <w:rPr>
          <w:rFonts w:hint="eastAsia"/>
        </w:rPr>
        <w:t>　　图 15： 热塑性弹性体产品图片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中国不同应用多芯电子电缆市场份额2025 &amp; 2032</w:t>
      </w:r>
      <w:r>
        <w:rPr>
          <w:rFonts w:hint="eastAsia"/>
        </w:rPr>
        <w:br/>
      </w:r>
      <w:r>
        <w:rPr>
          <w:rFonts w:hint="eastAsia"/>
        </w:rPr>
        <w:t>　　图 17： IT及通信</w:t>
      </w:r>
      <w:r>
        <w:rPr>
          <w:rFonts w:hint="eastAsia"/>
        </w:rPr>
        <w:br/>
      </w:r>
      <w:r>
        <w:rPr>
          <w:rFonts w:hint="eastAsia"/>
        </w:rPr>
        <w:t>　　图 18： 能源及公用事业</w:t>
      </w:r>
      <w:r>
        <w:rPr>
          <w:rFonts w:hint="eastAsia"/>
        </w:rPr>
        <w:br/>
      </w:r>
      <w:r>
        <w:rPr>
          <w:rFonts w:hint="eastAsia"/>
        </w:rPr>
        <w:t>　　图 19： 建筑领域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中国市场多芯电子电缆市场规模，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2025年中国市场主要厂商多芯电子电缆销量市场份额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2025年中国市场主要厂商多芯电子电缆收入市场份额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2025年中国市场前五大厂商多芯电子电缆市场份额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2025年中国市场多芯电子电缆第一梯队、第二梯队和第三梯队厂商（品牌）及市场份额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中国市场不同产品类型多芯电子电缆价格走势（2021-2032）&amp;（元/米）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中国市场不同应用多芯电子电缆价格走势（2021-2032）&amp;（元/米）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多芯电子电缆中国企业SWOT分析</w:t>
      </w:r>
      <w:r>
        <w:rPr>
          <w:rFonts w:hint="eastAsia"/>
        </w:rPr>
        <w:br/>
      </w:r>
      <w:r>
        <w:rPr>
          <w:rFonts w:hint="eastAsia"/>
        </w:rPr>
        <w:t>　　图 32： 多芯电子电缆产业链</w:t>
      </w:r>
      <w:r>
        <w:rPr>
          <w:rFonts w:hint="eastAsia"/>
        </w:rPr>
        <w:br/>
      </w:r>
      <w:r>
        <w:rPr>
          <w:rFonts w:hint="eastAsia"/>
        </w:rPr>
        <w:t>　　图 33： 多芯电子电缆行业采购模式分析</w:t>
      </w:r>
      <w:r>
        <w:rPr>
          <w:rFonts w:hint="eastAsia"/>
        </w:rPr>
        <w:br/>
      </w:r>
      <w:r>
        <w:rPr>
          <w:rFonts w:hint="eastAsia"/>
        </w:rPr>
        <w:t>　　图 34： 多芯电子电缆行业生产模式分析</w:t>
      </w:r>
      <w:r>
        <w:rPr>
          <w:rFonts w:hint="eastAsia"/>
        </w:rPr>
        <w:br/>
      </w:r>
      <w:r>
        <w:rPr>
          <w:rFonts w:hint="eastAsia"/>
        </w:rPr>
        <w:t>　　图 35： 多芯电子电缆行业销售模式分析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中国多芯电子电缆产能、产量、产能利用率及发展趋势（2021-2032）&amp;（千米）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中国多芯电子电缆产量、市场需求量及发展趋势（2021-2032）&amp;（千米）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1593c956d4f1a" w:history="1">
        <w:r>
          <w:rPr>
            <w:rStyle w:val="Hyperlink"/>
          </w:rPr>
          <w:t>2026-2032年中国多芯电子电缆行业调研与前景趋势报告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1593c956d4f1a" w:history="1">
        <w:r>
          <w:rPr>
            <w:rStyle w:val="Hyperlink"/>
          </w:rPr>
          <w:t>https://www.20087.com/8/00/DuoXinDianZiDianLanShiChangQianJingYuCe.html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热点：多芯软电缆规格型号、多芯电子电缆型号大全、四芯电缆规格、多芯电缆用途、七芯电缆型号大全、多芯电缆规格型号一览表、4芯电缆、多芯电缆的连接方法、五芯电缆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cd4f2daf4523" w:history="1">
      <w:r>
        <w:rPr>
          <w:rStyle w:val="Hyperlink"/>
        </w:rPr>
        <w:t>2026-2032年中国多芯电子电缆行业调研与前景趋势报告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uoXinDianZiDianLanShiChangQianJingYuCe.html" TargetMode="External" Id="Rab91593c956d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uoXinDianZiDianLanShiChangQianJingYuCe.html" TargetMode="External" Id="Rb1fecd4f2daf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2026-03-17T02:20:40Z</dcterms:created>
  <dcterms:modified xsi:type="dcterms:W3CDTF">2026-03-17T03:20:40Z</dcterms:modified>
  <dc:subject>2026-2032年中国多芯电子电缆行业调研与前景趋势报告</dc:subject>
  <dc:title>2026-2032年中国多芯电子电缆行业调研与前景趋势报告</dc:title>
  <cp:keywords>2026-2032年中国多芯电子电缆行业调研与前景趋势报告</cp:keywords>
  <dc:description>2026-2032年中国多芯电子电缆行业调研与前景趋势报告</dc:description>
</cp:coreProperties>
</file>