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642d823e4d60" w:history="1">
              <w:r>
                <w:rPr>
                  <w:rStyle w:val="Hyperlink"/>
                </w:rPr>
                <w:t>2025-2031年中国工业无线传感器发展现状与市场前景分析报告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642d823e4d60" w:history="1">
              <w:r>
                <w:rPr>
                  <w:rStyle w:val="Hyperlink"/>
                </w:rPr>
                <w:t>2025-2031年中国工业无线传感器发展现状与市场前景分析报告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9642d823e4d60" w:history="1">
                <w:r>
                  <w:rPr>
                    <w:rStyle w:val="Hyperlink"/>
                  </w:rPr>
                  <w:t>https://www.20087.com/8/30/GongYeWuXianChuanGanQiDeXianZhuangYuQianJing.html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传感器在近年来得到了快速发展，尤其是在智能制造、物联网（IoT）、工业4.0等概念的推动下，其应用范围和市场需求不断扩大。目前，工业无线传感器已经广泛应用于工厂自动化、环境监测、物流追踪等多个领域。这些传感器可以监测温度、湿度、压力、振动等多种物理参数，为工厂管理者提供实时的数据支持，帮助他们做出更加及时有效的决策。随着传感器技术的进步，产品的稳定性和精度不断提高，成本也有所下降，使得更多企业能够负担得起这些设备的部署。</w:t>
      </w:r>
      <w:r>
        <w:rPr>
          <w:rFonts w:hint="eastAsia"/>
        </w:rPr>
        <w:br/>
      </w:r>
      <w:r>
        <w:rPr>
          <w:rFonts w:hint="eastAsia"/>
        </w:rPr>
        <w:t>　　未来，工业无线传感器的发展将更加侧重于智能化和集成化。随着5G通信技术的应用，无线传感器的通信速度和稳定性将得到显著提升，使得数据传输更加高效。同时，边缘计算技术的发展将使得传感器能够在现场处理部分数据，减少云端的数据负载，提高整体系统的响应速度。此外，随着人工智能技术的进步，传感器将能够进行数据分析和预测，提供更加智能的监测和预警服务。随着可持续发展和绿色制造理念的普及，低功耗、长寿命的传感器也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642d823e4d60" w:history="1">
        <w:r>
          <w:rPr>
            <w:rStyle w:val="Hyperlink"/>
          </w:rPr>
          <w:t>2025-2031年中国工业无线传感器发展现状与市场前景分析报告</w:t>
        </w:r>
      </w:hyperlink>
      <w:r>
        <w:rPr>
          <w:rFonts w:hint="eastAsia"/>
        </w:rPr>
        <w:t>》基于多年工业无线传感器行业研究积累，结合当前市场发展现状，依托国家权威数据资源和长期市场监测数据库，对工业无线传感器行业进行了全面调研与分析。报告详细阐述了工业无线传感器市场规模、市场前景、发展趋势、技术现状及未来方向，重点分析了行业内主要企业的竞争格局，并通过SWOT分析揭示了工业无线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9642d823e4d60" w:history="1">
        <w:r>
          <w:rPr>
            <w:rStyle w:val="Hyperlink"/>
          </w:rPr>
          <w:t>2025-2031年中国工业无线传感器发展现状与市场前景分析报告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》为投资者提供了准确的市场现状解读，帮助预判行业前景，挖掘投资价值，同时从投资策略和营销策略等角度提出实用建议，助力投资者在工业无线传感器行业中把握机遇、规避风险。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2025年世界工业无线传感器产业发展形势分析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2025年世界工业无线传感器产业发展概况分析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一、世界工业无线传感器产业规模分析</w:t>
      </w:r>
      <w:r>
        <w:rPr>
          <w:rFonts w:hint="eastAsia"/>
        </w:rPr>
        <w:br/>
      </w:r>
      <w:r>
        <w:rPr>
          <w:rFonts w:hint="eastAsia"/>
        </w:rPr>
        <w:t>　　　　二、世界工业无线传感器研发取得新成果分析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三、世界工业无线传感器产业市场特点分析</w:t>
      </w:r>
      <w:r>
        <w:rPr>
          <w:rFonts w:hint="eastAsia"/>
        </w:rPr>
        <w:br/>
      </w:r>
      <w:r>
        <w:rPr>
          <w:rFonts w:hint="eastAsia"/>
        </w:rPr>
        <w:t>　　第二节 2025年世界工业无线传感器重点国家运行分析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2025-2031年世界工业无线传感器产业发展趋势分析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世界着名工业无线传感器顶级企业经营战略分析</w:t>
      </w:r>
      <w:r>
        <w:rPr>
          <w:rFonts w:hint="eastAsia"/>
        </w:rPr>
        <w:br/>
      </w:r>
      <w:r>
        <w:rPr>
          <w:rFonts w:hint="eastAsia"/>
        </w:rPr>
        <w:t>　　第一节 中国台湾禹鼎电子股份有限公司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意大利奥泰克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德国HETRONIC（海德）公司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2025年中国工业无线传感器业运行环境分析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2025年中国工业无线传感器产业政策环境分析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一、中国制定有关组合工业无线传感器的国家标准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2025年中国工业无线传感器产业社会环境分析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2025年中国工业无线传感器产业运营运格局分析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2025年中国工业无线传感器产业发展动态分析</w:t>
      </w:r>
      <w:r>
        <w:rPr>
          <w:rFonts w:hint="eastAsia"/>
        </w:rPr>
        <w:br/>
      </w:r>
      <w:r>
        <w:rPr>
          <w:rFonts w:hint="eastAsia"/>
        </w:rPr>
        <w:t>　　　　一、工业无线传感器打入国际市场</w:t>
      </w:r>
      <w:r>
        <w:rPr>
          <w:rFonts w:hint="eastAsia"/>
        </w:rPr>
        <w:br/>
      </w:r>
      <w:r>
        <w:rPr>
          <w:rFonts w:hint="eastAsia"/>
        </w:rPr>
        <w:t>　　　　二、中国工业无线传感器产业动态分析</w:t>
      </w:r>
      <w:r>
        <w:rPr>
          <w:rFonts w:hint="eastAsia"/>
        </w:rPr>
        <w:br/>
      </w:r>
      <w:r>
        <w:rPr>
          <w:rFonts w:hint="eastAsia"/>
        </w:rPr>
        <w:t>　　　　三、工业无线传感器品牌生产热点分析</w:t>
      </w:r>
      <w:r>
        <w:rPr>
          <w:rFonts w:hint="eastAsia"/>
        </w:rPr>
        <w:br/>
      </w:r>
      <w:r>
        <w:rPr>
          <w:rFonts w:hint="eastAsia"/>
        </w:rPr>
        <w:t>　　第二节 2025年中国工业无线传感器产业技术变革分析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三、工业无线传感器产品多方面关键技术尚待突破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2025年中国工业无线传感器产业市场价格分析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2025年中国工业无线传感器市场运行态势分析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2025年中国工业无线传感器整体发展状况分析</w:t>
      </w:r>
      <w:r>
        <w:rPr>
          <w:rFonts w:hint="eastAsia"/>
        </w:rPr>
        <w:br/>
      </w:r>
      <w:r>
        <w:rPr>
          <w:rFonts w:hint="eastAsia"/>
        </w:rPr>
        <w:t>　　　　一、工业无线传感器产品市场发展特点分析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三、工业无线传感器产品的个性化空间很大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2025年中国工业无线传感器市场发展存在的问题分析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二、工业无线传感器市场发展的瓶颈</w:t>
      </w:r>
      <w:r>
        <w:rPr>
          <w:rFonts w:hint="eastAsia"/>
        </w:rPr>
        <w:br/>
      </w:r>
      <w:r>
        <w:rPr>
          <w:rFonts w:hint="eastAsia"/>
        </w:rPr>
        <w:t>　　　　三、工业无线传感器发展的质量问题</w:t>
      </w:r>
      <w:r>
        <w:rPr>
          <w:rFonts w:hint="eastAsia"/>
        </w:rPr>
        <w:br/>
      </w:r>
      <w:r>
        <w:rPr>
          <w:rFonts w:hint="eastAsia"/>
        </w:rPr>
        <w:t>　　第三节 2025年中国工业无线传感器行业的发展对策分析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一、工业无线传感器市场发展的策略</w:t>
      </w:r>
      <w:r>
        <w:rPr>
          <w:rFonts w:hint="eastAsia"/>
        </w:rPr>
        <w:br/>
      </w:r>
      <w:r>
        <w:rPr>
          <w:rFonts w:hint="eastAsia"/>
        </w:rPr>
        <w:t>　　　　二、工业无线传感器发展的管理措施</w:t>
      </w:r>
      <w:r>
        <w:rPr>
          <w:rFonts w:hint="eastAsia"/>
        </w:rPr>
        <w:br/>
      </w:r>
      <w:r>
        <w:rPr>
          <w:rFonts w:hint="eastAsia"/>
        </w:rPr>
        <w:t>　　　　三、对工业无线传感器产品质量建议分析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2020-2025年中国工业无线传感器所属行业数据监测分析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2020-2025年中国工业无线传感器行业规模分析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2025年中国工业无线传感器所属行业结构分析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2020-2025年中国工业无线传感器所属行业产值分析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2020-2025年中国工业无线传感器所属行业成本费用分析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2020-2025年中国工业无线传感器所属行业盈利能力分析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2020-2025年中国工业无线传感器所属行业进出口数据监测分析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2020-2025年中国工业无线传感器所属行业进口数据分析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2020-2025年中国工业无线传感器所属行业出口数据分析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2020-2025年中国工业无线传感器所属行业进出口平均单价分析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2020-2025年中国工业无线传感器所属行业进出口国家及地区分析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2025年中国工业无线传感器市场消费者调查分析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一、用户对工业无线传感器不同功能各有需求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二、用户普遍关注工业无线传感器产品质量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工业无线传感器品牌调查分析</w:t>
      </w:r>
      <w:r>
        <w:rPr>
          <w:rFonts w:hint="eastAsia"/>
        </w:rPr>
        <w:br/>
      </w:r>
      <w:r>
        <w:rPr>
          <w:rFonts w:hint="eastAsia"/>
        </w:rPr>
        <w:t>　　　　一、品牌总体情况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三、晶牌美誉度</w:t>
      </w:r>
      <w:r>
        <w:rPr>
          <w:rFonts w:hint="eastAsia"/>
        </w:rPr>
        <w:br/>
      </w:r>
      <w:r>
        <w:rPr>
          <w:rFonts w:hint="eastAsia"/>
        </w:rPr>
        <w:t>　　　　四、代理商对工业无线传感器品牌的选择情况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五、主要城市市场对主要工业无线传感器品牌的认知水平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2025年中国工业无线传感器行业市场竞争格局分析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2025年中国工业无线传感器产业竞争力分析</w:t>
      </w:r>
      <w:r>
        <w:rPr>
          <w:rFonts w:hint="eastAsia"/>
        </w:rPr>
        <w:br/>
      </w:r>
      <w:r>
        <w:rPr>
          <w:rFonts w:hint="eastAsia"/>
        </w:rPr>
        <w:t>　　　　一、工业无线传感器技术竞争分析</w:t>
      </w:r>
      <w:r>
        <w:rPr>
          <w:rFonts w:hint="eastAsia"/>
        </w:rPr>
        <w:br/>
      </w:r>
      <w:r>
        <w:rPr>
          <w:rFonts w:hint="eastAsia"/>
        </w:rPr>
        <w:t>　　　　二、工业无线传感器价格竞争分析</w:t>
      </w:r>
      <w:r>
        <w:rPr>
          <w:rFonts w:hint="eastAsia"/>
        </w:rPr>
        <w:br/>
      </w:r>
      <w:r>
        <w:rPr>
          <w:rFonts w:hint="eastAsia"/>
        </w:rPr>
        <w:t>　　　　三、工业无线传感器产业品牌竞争分析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2025年中国工业无线传感器行业集中度分析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二、工业无线传感器区域集中度分析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2025年中国工业无线传感器企业提升竞争力策略分析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中国工业无线传感器行业优势企业经营状况及竞争力分析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2025年中国工业无线传感器应用领域分析</w:t>
      </w:r>
      <w:r>
        <w:rPr>
          <w:rFonts w:hint="eastAsia"/>
        </w:rPr>
        <w:br/>
      </w:r>
      <w:r>
        <w:rPr>
          <w:rFonts w:hint="eastAsia"/>
        </w:rPr>
        <w:t>　　第一节 2025年中国工程机械企业应用分析</w:t>
      </w:r>
      <w:r>
        <w:rPr>
          <w:rFonts w:hint="eastAsia"/>
        </w:rPr>
        <w:br/>
      </w:r>
      <w:r>
        <w:rPr>
          <w:rFonts w:hint="eastAsia"/>
        </w:rPr>
        <w:t>　　　　一、吊车制造企业</w:t>
      </w:r>
      <w:r>
        <w:rPr>
          <w:rFonts w:hint="eastAsia"/>
        </w:rPr>
        <w:br/>
      </w:r>
      <w:r>
        <w:rPr>
          <w:rFonts w:hint="eastAsia"/>
        </w:rPr>
        <w:t>　　　　二、泵车制造企业</w:t>
      </w:r>
      <w:r>
        <w:rPr>
          <w:rFonts w:hint="eastAsia"/>
        </w:rPr>
        <w:br/>
      </w:r>
      <w:r>
        <w:rPr>
          <w:rFonts w:hint="eastAsia"/>
        </w:rPr>
        <w:t>　　　　三、工业行车制造企业（各类单双梁行车）</w:t>
      </w:r>
      <w:r>
        <w:rPr>
          <w:rFonts w:hint="eastAsia"/>
        </w:rPr>
        <w:br/>
      </w:r>
      <w:r>
        <w:rPr>
          <w:rFonts w:hint="eastAsia"/>
        </w:rPr>
        <w:t>　　第二节 2025年中国冶金企业应用分析</w:t>
      </w:r>
      <w:r>
        <w:rPr>
          <w:rFonts w:hint="eastAsia"/>
        </w:rPr>
        <w:br/>
      </w:r>
      <w:r>
        <w:rPr>
          <w:rFonts w:hint="eastAsia"/>
        </w:rPr>
        <w:t>　　　　一、首钢</w:t>
      </w:r>
      <w:r>
        <w:rPr>
          <w:rFonts w:hint="eastAsia"/>
        </w:rPr>
        <w:br/>
      </w:r>
      <w:r>
        <w:rPr>
          <w:rFonts w:hint="eastAsia"/>
        </w:rPr>
        <w:t>　　　　二、宝钢</w:t>
      </w:r>
      <w:r>
        <w:rPr>
          <w:rFonts w:hint="eastAsia"/>
        </w:rPr>
        <w:br/>
      </w:r>
      <w:r>
        <w:rPr>
          <w:rFonts w:hint="eastAsia"/>
        </w:rPr>
        <w:t>　　　　三、武钢</w:t>
      </w:r>
      <w:r>
        <w:rPr>
          <w:rFonts w:hint="eastAsia"/>
        </w:rPr>
        <w:br/>
      </w:r>
      <w:r>
        <w:rPr>
          <w:rFonts w:hint="eastAsia"/>
        </w:rPr>
        <w:t>　　　　四、鞍钢</w:t>
      </w:r>
      <w:r>
        <w:rPr>
          <w:rFonts w:hint="eastAsia"/>
        </w:rPr>
        <w:br/>
      </w:r>
      <w:r>
        <w:rPr>
          <w:rFonts w:hint="eastAsia"/>
        </w:rPr>
        <w:t>　　第三节 2025年中国造纸企业应用分析</w:t>
      </w:r>
      <w:r>
        <w:rPr>
          <w:rFonts w:hint="eastAsia"/>
        </w:rPr>
        <w:br/>
      </w:r>
      <w:r>
        <w:rPr>
          <w:rFonts w:hint="eastAsia"/>
        </w:rPr>
        <w:t>　　　　一、晨鸣纸业</w:t>
      </w:r>
      <w:r>
        <w:rPr>
          <w:rFonts w:hint="eastAsia"/>
        </w:rPr>
        <w:br/>
      </w:r>
      <w:r>
        <w:rPr>
          <w:rFonts w:hint="eastAsia"/>
        </w:rPr>
        <w:t>　　　　二、岳阳纸业</w:t>
      </w:r>
      <w:r>
        <w:rPr>
          <w:rFonts w:hint="eastAsia"/>
        </w:rPr>
        <w:br/>
      </w:r>
      <w:r>
        <w:rPr>
          <w:rFonts w:hint="eastAsia"/>
        </w:rPr>
        <w:t>　　第四节 2025年中国港口企业应用分析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t>　　　　五、珠海港（高栏港等）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2025-2031年中国工业无线传感器行业发展前景预测分析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2025-2031年中国工业无线传感器行业前景展望分析</w:t>
      </w:r>
      <w:r>
        <w:rPr>
          <w:rFonts w:hint="eastAsia"/>
        </w:rPr>
        <w:br/>
      </w:r>
      <w:r>
        <w:rPr>
          <w:rFonts w:hint="eastAsia"/>
        </w:rPr>
        <w:t>　　　　一、工业无线传感器技术方向分析</w:t>
      </w:r>
      <w:r>
        <w:rPr>
          <w:rFonts w:hint="eastAsia"/>
        </w:rPr>
        <w:br/>
      </w:r>
      <w:r>
        <w:rPr>
          <w:rFonts w:hint="eastAsia"/>
        </w:rPr>
        <w:t>　　　　二、工业无线传感器市场竞争格局预测分析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三、电子元件及组件制造业预测分析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2025-2031年中国工业无线传感器行业市场预测分析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一、工业无线传感器市场供给预测分析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二、工业无线传感器需求预测分析</w:t>
      </w:r>
      <w:r>
        <w:rPr>
          <w:rFonts w:hint="eastAsia"/>
        </w:rPr>
        <w:br/>
      </w:r>
      <w:r>
        <w:rPr>
          <w:rFonts w:hint="eastAsia"/>
        </w:rPr>
        <w:t>　　　　三、工业无线传感器进出口预测分析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2025-2031年中国工业无线传感器行业市场盈利预测分析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2025-2031年中国工业无线传感器行业投资战略研究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2025年中国工业无线传感器行业投资环境分析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2025-2031年中国工业无线传感器行业投资机会分析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一、工业无线传感器投资潜力分析</w:t>
      </w:r>
      <w:r>
        <w:rPr>
          <w:rFonts w:hint="eastAsia"/>
        </w:rPr>
        <w:br/>
      </w:r>
      <w:r>
        <w:rPr>
          <w:rFonts w:hint="eastAsia"/>
        </w:rPr>
        <w:t>　　　　二、工业无线传感器投资吸引力分析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2025-2031年中国工业无线传感器行业投资风险分析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工业无线传感器行业历程</w:t>
      </w:r>
      <w:r>
        <w:rPr>
          <w:rFonts w:hint="eastAsia"/>
        </w:rPr>
        <w:br/>
      </w:r>
      <w:r>
        <w:rPr>
          <w:rFonts w:hint="eastAsia"/>
        </w:rPr>
        <w:t>　　图表 工业无线传感器行业生命周期</w:t>
      </w:r>
      <w:r>
        <w:rPr>
          <w:rFonts w:hint="eastAsia"/>
        </w:rPr>
        <w:br/>
      </w:r>
      <w:r>
        <w:rPr>
          <w:rFonts w:hint="eastAsia"/>
        </w:rPr>
        <w:t>　　图表 工业无线传感器行业产业链分析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2020-2025年工业无线传感器行业市场容量分析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工业无线传感器行业动态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2025年中国工业无线传感器行业需求领域分布格局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2025年中国工业无线传感器进口国家及地区分析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2025年中国工业无线传感器出口国家及地区分析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2020-2025年中国工业无线传感器行业企业平均规模情况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2025-2031年中国工业无线传感器行业发展趋势预测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642d823e4d60" w:history="1">
        <w:r>
          <w:rPr>
            <w:rStyle w:val="Hyperlink"/>
          </w:rPr>
          <w:t>2025-2031年中国工业无线传感器发展现状与市场前景分析报告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9642d823e4d60" w:history="1">
        <w:r>
          <w:rPr>
            <w:rStyle w:val="Hyperlink"/>
          </w:rPr>
          <w:t>https://www.20087.com/8/30/GongYeWuXianChuanGanQiDeXianZhuangYuQianJing.html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热点：激光测距传感器、工业无线传感器网络怎么通信的、西克传感器、工业无线传感器 有人、无线传感器网络技术原理及应用、工业无线传感器工作原理、数据传感器图片、无线传感器厂家、无线传感器无线接入的特点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c425329fa4495" w:history="1">
      <w:r>
        <w:rPr>
          <w:rStyle w:val="Hyperlink"/>
        </w:rPr>
        <w:t>2025-2031年中国工业无线传感器发展现状与市场前景分析报告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ongYeWuXianChuanGanQiDeXianZhuangYuQianJing.html" TargetMode="External" Id="Ree59642d823e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ongYeWuXianChuanGanQiDeXianZhuangYuQianJing.html" TargetMode="External" Id="Rc72c425329fa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2025-05-03T08:21:00Z</dcterms:created>
  <dcterms:modified xsi:type="dcterms:W3CDTF">2025-05-03T09:21:00Z</dcterms:modified>
  <dc:subject>2025-2031年中国工业无线传感器发展现状与市场前景分析报告</dc:subject>
  <dc:title>2025-2031年中国工业无线传感器发展现状与市场前景分析报告</dc:title>
  <cp:keywords>2025-2031年中国工业无线传感器发展现状与市场前景分析报告</cp:keywords>
  <dc:description>2025-2031年中国工业无线传感器发展现状与市场前景分析报告</dc:description>
</cp:coreProperties>
</file>