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98fa6f4d8434a" w:history="1">
              <w:r>
                <w:rPr>
                  <w:rStyle w:val="Hyperlink"/>
                </w:rPr>
                <w:t>2024年中国工业用电炉市场现状调研与发展趋势预测分析报告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98fa6f4d8434a" w:history="1">
              <w:r>
                <w:rPr>
                  <w:rStyle w:val="Hyperlink"/>
                </w:rPr>
                <w:t>2024年中国工业用电炉市场现状调研与发展趋势预测分析报告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98fa6f4d8434a" w:history="1">
                <w:r>
                  <w:rPr>
                    <w:rStyle w:val="Hyperlink"/>
                  </w:rPr>
                  <w:t>https://www.20087.com/M_JiXieJiDian/08/GongYeYongDianLuDeFaZhanQuShi.html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电炉是冶金、化工、陶瓷和热处理等行业中不可或缺的设备，用于材料的加热、熔炼和热处理。近年来，随着能源效率和环保标准的提高，工业用电炉的设计和操作技术不断进步，如采用更高效的加热元件、优化热交换和余热回收系统，以及实施智能控制策略，以减少能耗和排放。然而，高温设备的安全性和维护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业用电炉将更加注重能效优化和智能化管理。一方面，通过材料科学的突破，工业用电炉将采用更高导热系数的加热材料和更耐高温的绝缘材料，进一步提高加热效率和设备寿命。另一方面，电炉将集成更多的传感器和数据分析工具，实现对温度、压力和气氛的精确控制，以及对设备状态的实时监测，从而提升生产质量和安全水平。此外，随着可再生能源和储能技术的发展，工业用电炉将探索在电网峰谷调节和需求响应方面的应用，以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398fa6f4d8434a" w:history="1">
        <w:r>
          <w:rPr>
            <w:rStyle w:val="Hyperlink"/>
          </w:rPr>
          <w:t>2024年中国工业用电炉市场现状调研与发展趋势预测分析报告</w:t>
        </w:r>
      </w:hyperlink>
      <w:r>
        <w:rPr>
          <w:rFonts w:hint="eastAsia"/>
        </w:rPr>
        <w:t>基于科学的市场调研和数据分析，全面剖析了工业用电炉行业现状、市场需求及市场规模。工业用电炉报告探讨了工业用电炉产业链结构，细分市场的特点，并分析了工业用电炉市场前景及发展趋势。通过科学预测，揭示了工业用电炉行业未来的增长潜力。同时，工业用电炉报告还对重点企业进行了研究，评估了各大品牌在市场竞争中的地位，以及行业集中度的变化。工业用电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2024年世界工业用电炉产业运行状况分析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2024年世界工业用电炉产业发展综述</w:t>
      </w:r>
      <w:r>
        <w:rPr>
          <w:rFonts w:hint="eastAsia"/>
        </w:rPr>
        <w:br/>
      </w:r>
      <w:r>
        <w:rPr>
          <w:rFonts w:hint="eastAsia"/>
        </w:rPr>
        <w:t>　　　　一、全球工业用电炉产业特点分析</w:t>
      </w:r>
      <w:r>
        <w:rPr>
          <w:rFonts w:hint="eastAsia"/>
        </w:rPr>
        <w:br/>
      </w:r>
      <w:r>
        <w:rPr>
          <w:rFonts w:hint="eastAsia"/>
        </w:rPr>
        <w:t>　　　　二、世界工业用电炉炼钢分析</w:t>
      </w:r>
      <w:r>
        <w:rPr>
          <w:rFonts w:hint="eastAsia"/>
        </w:rPr>
        <w:br/>
      </w:r>
      <w:r>
        <w:rPr>
          <w:rFonts w:hint="eastAsia"/>
        </w:rPr>
        <w:t>　　　　三、国外工业用电炉技术分析</w:t>
      </w:r>
      <w:r>
        <w:rPr>
          <w:rFonts w:hint="eastAsia"/>
        </w:rPr>
        <w:br/>
      </w:r>
      <w:r>
        <w:rPr>
          <w:rFonts w:hint="eastAsia"/>
        </w:rPr>
        <w:t>　　第二节 2024年世界工业用电炉主要国家分析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2024-2030年世界工业用电炉产业发展前景分析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2024年中国工业用电炉产业运行环境分析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2024年中国工业用电炉产业政策环境分析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一、中国的宏观调控工业电炉政策</w:t>
      </w:r>
      <w:r>
        <w:rPr>
          <w:rFonts w:hint="eastAsia"/>
        </w:rPr>
        <w:br/>
      </w:r>
      <w:r>
        <w:rPr>
          <w:rFonts w:hint="eastAsia"/>
        </w:rPr>
        <w:t>　　　　二、我国电炉标准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2024年中国工业用电炉产业社会环境分析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2024年中国工业用电炉产业运行形势分析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2024年中国工业用电炉技术知识分析</w:t>
      </w:r>
      <w:r>
        <w:rPr>
          <w:rFonts w:hint="eastAsia"/>
        </w:rPr>
        <w:br/>
      </w:r>
      <w:r>
        <w:rPr>
          <w:rFonts w:hint="eastAsia"/>
        </w:rPr>
        <w:t>　　　　一、工业炉的不安全因素多</w:t>
      </w:r>
      <w:r>
        <w:rPr>
          <w:rFonts w:hint="eastAsia"/>
        </w:rPr>
        <w:br/>
      </w:r>
      <w:r>
        <w:rPr>
          <w:rFonts w:hint="eastAsia"/>
        </w:rPr>
        <w:t>　　　　二、如何提高燃料炉的炉温均匀性</w:t>
      </w:r>
      <w:r>
        <w:rPr>
          <w:rFonts w:hint="eastAsia"/>
        </w:rPr>
        <w:br/>
      </w:r>
      <w:r>
        <w:rPr>
          <w:rFonts w:hint="eastAsia"/>
        </w:rPr>
        <w:t>　　　　三、国内超高功率炼钢电炉及电极分析</w:t>
      </w:r>
      <w:r>
        <w:rPr>
          <w:rFonts w:hint="eastAsia"/>
        </w:rPr>
        <w:br/>
      </w:r>
      <w:r>
        <w:rPr>
          <w:rFonts w:hint="eastAsia"/>
        </w:rPr>
        <w:t>　　第二节 2024年中国工业用电炉产业运行综述</w:t>
      </w:r>
      <w:r>
        <w:rPr>
          <w:rFonts w:hint="eastAsia"/>
        </w:rPr>
        <w:br/>
      </w:r>
      <w:r>
        <w:rPr>
          <w:rFonts w:hint="eastAsia"/>
        </w:rPr>
        <w:t>　　　　一、中国工业用电炉发展历程分析</w:t>
      </w:r>
      <w:r>
        <w:rPr>
          <w:rFonts w:hint="eastAsia"/>
        </w:rPr>
        <w:br/>
      </w:r>
      <w:r>
        <w:rPr>
          <w:rFonts w:hint="eastAsia"/>
        </w:rPr>
        <w:t>　　　　二、220kv电炉变压器差动保护动作原因的分析</w:t>
      </w:r>
      <w:r>
        <w:rPr>
          <w:rFonts w:hint="eastAsia"/>
        </w:rPr>
        <w:br/>
      </w:r>
      <w:r>
        <w:rPr>
          <w:rFonts w:hint="eastAsia"/>
        </w:rPr>
        <w:t>　　　　三、真空电炉的市场细分分析</w:t>
      </w:r>
      <w:r>
        <w:rPr>
          <w:rFonts w:hint="eastAsia"/>
        </w:rPr>
        <w:br/>
      </w:r>
      <w:r>
        <w:rPr>
          <w:rFonts w:hint="eastAsia"/>
        </w:rPr>
        <w:t>　　第三节 2024年中国工业用电炉产业发展存在问题分析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2024年中国电炉制造行业规模分析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2024年中国电炉制造行业产值分析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2024年中国电炉制造行业成本费用分析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2024年中国电炉制造行业盈利能力分析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2024年中国工业用电炉产量统计分析</w:t>
      </w:r>
      <w:r>
        <w:rPr>
          <w:rFonts w:hint="eastAsia"/>
        </w:rPr>
        <w:br/>
      </w:r>
      <w:r>
        <w:rPr>
          <w:rFonts w:hint="eastAsia"/>
        </w:rPr>
        <w:t>　　第一节 2024年全国工业用电炉产量分析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2024年全国及主要省份工业用电炉产量分析</w:t>
      </w:r>
      <w:r>
        <w:rPr>
          <w:rFonts w:hint="eastAsia"/>
        </w:rPr>
        <w:br/>
      </w:r>
      <w:r>
        <w:rPr>
          <w:rFonts w:hint="eastAsia"/>
        </w:rPr>
        <w:t>　　第三节 2024年工业用电炉产量集中度分析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2024年中国工业用电炉进出口数据监测分析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2024年中国工业用电炉进口数据分析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2024年中国工业用电炉出口分析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2024年中国工业用电炉进出口均价分析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2024年中国工业用电炉进出口流向分析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2024年中国工业用电炉产业市场竞争格局分析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2024年中国工业用电炉产业竞争现状分析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一、工业用电炉行业竞争力分析</w:t>
      </w:r>
      <w:r>
        <w:rPr>
          <w:rFonts w:hint="eastAsia"/>
        </w:rPr>
        <w:br/>
      </w:r>
      <w:r>
        <w:rPr>
          <w:rFonts w:hint="eastAsia"/>
        </w:rPr>
        <w:t>　　　　二、工业电炉市场价格竞争分析</w:t>
      </w:r>
      <w:r>
        <w:rPr>
          <w:rFonts w:hint="eastAsia"/>
        </w:rPr>
        <w:br/>
      </w:r>
      <w:r>
        <w:rPr>
          <w:rFonts w:hint="eastAsia"/>
        </w:rPr>
        <w:t>　　　　三、工业用电炉技术竞争分析</w:t>
      </w:r>
      <w:r>
        <w:rPr>
          <w:rFonts w:hint="eastAsia"/>
        </w:rPr>
        <w:br/>
      </w:r>
      <w:r>
        <w:rPr>
          <w:rFonts w:hint="eastAsia"/>
        </w:rPr>
        <w:t>　　第二节 2024年中国工业用电炉行业集中度分析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一、工业用电炉企业集中分布分析</w:t>
      </w:r>
      <w:r>
        <w:rPr>
          <w:rFonts w:hint="eastAsia"/>
        </w:rPr>
        <w:br/>
      </w:r>
      <w:r>
        <w:rPr>
          <w:rFonts w:hint="eastAsia"/>
        </w:rPr>
        <w:t>　　　　二、工业用电炉市场集中度分析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2024-2030年中国工业用电炉产业竞争格局预测分析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2024年中国工业用电炉重点企业财务数据分析</w:t>
      </w:r>
      <w:r>
        <w:rPr>
          <w:rFonts w:hint="eastAsia"/>
        </w:rPr>
        <w:br/>
      </w:r>
      <w:r>
        <w:rPr>
          <w:rFonts w:hint="eastAsia"/>
        </w:rPr>
        <w:t>　　第一节 北京京仪世纪自动化设备有限公司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苏州振吴电炉有限公司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毕梯优电子（上海）有限公司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哈尔滨松江电炉厂有限责任公司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江苏亚太特种铸钢厂有限公司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嘉善三永电炉工业有限公司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杭州金舟电炉有限公司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宁波东方加热设备有限公司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泰州市江海冶金机械制造有限公司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姜堰市华丰电炉波纹管有限公司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2024年中国钢铁行业的发展态势分析</w:t>
      </w:r>
      <w:r>
        <w:rPr>
          <w:rFonts w:hint="eastAsia"/>
        </w:rPr>
        <w:br/>
      </w:r>
      <w:r>
        <w:rPr>
          <w:rFonts w:hint="eastAsia"/>
        </w:rPr>
        <w:t>　　第一节 2024年中国钢铁行业发展概况分析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二、中国仍是全球钢铁第一生产国</w:t>
      </w:r>
      <w:r>
        <w:rPr>
          <w:rFonts w:hint="eastAsia"/>
        </w:rPr>
        <w:br/>
      </w:r>
      <w:r>
        <w:rPr>
          <w:rFonts w:hint="eastAsia"/>
        </w:rPr>
        <w:t>　　　　三、中国钢铁业迈入新兴发展阶段</w:t>
      </w:r>
      <w:r>
        <w:rPr>
          <w:rFonts w:hint="eastAsia"/>
        </w:rPr>
        <w:br/>
      </w:r>
      <w:r>
        <w:rPr>
          <w:rFonts w:hint="eastAsia"/>
        </w:rPr>
        <w:t>　　　　四、国家支持钢铁产业整合提升优势企业地位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第二节 2024年中国钢铁行业发展面临的问题分析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一、影响中国钢铁行业持续发展的五大因素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　　四、钢铁国企并购面临的困境</w:t>
      </w:r>
      <w:r>
        <w:rPr>
          <w:rFonts w:hint="eastAsia"/>
        </w:rPr>
        <w:br/>
      </w:r>
      <w:r>
        <w:rPr>
          <w:rFonts w:hint="eastAsia"/>
        </w:rPr>
        <w:t>　　第三节 2024年中国钢铁行业的发展对策分析</w:t>
      </w:r>
      <w:r>
        <w:rPr>
          <w:rFonts w:hint="eastAsia"/>
        </w:rPr>
        <w:br/>
      </w:r>
      <w:r>
        <w:rPr>
          <w:rFonts w:hint="eastAsia"/>
        </w:rPr>
        <w:t>　　　　一、提高钢铁行业经济运行质量和效益的策略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四、钢铁企业发展应采取的战略与措施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三、中国铁合金市场行业分析</w:t>
      </w:r>
      <w:r>
        <w:rPr>
          <w:rFonts w:hint="eastAsia"/>
        </w:rPr>
        <w:br/>
      </w:r>
      <w:r>
        <w:rPr>
          <w:rFonts w:hint="eastAsia"/>
        </w:rPr>
        <w:t>　　第二节 2024年中国铁合金行业发展经营形势分析</w:t>
      </w:r>
      <w:r>
        <w:rPr>
          <w:rFonts w:hint="eastAsia"/>
        </w:rPr>
        <w:br/>
      </w:r>
      <w:r>
        <w:rPr>
          <w:rFonts w:hint="eastAsia"/>
        </w:rPr>
        <w:t>　　　　一、钢铁工业的快速恢复拉动了铁合金行情走出低谷</w:t>
      </w:r>
      <w:r>
        <w:rPr>
          <w:rFonts w:hint="eastAsia"/>
        </w:rPr>
        <w:br/>
      </w:r>
      <w:r>
        <w:rPr>
          <w:rFonts w:hint="eastAsia"/>
        </w:rPr>
        <w:t>　　　　二、中国铁合金进出口剪刀差增大</w:t>
      </w:r>
      <w:r>
        <w:rPr>
          <w:rFonts w:hint="eastAsia"/>
        </w:rPr>
        <w:br/>
      </w:r>
      <w:r>
        <w:rPr>
          <w:rFonts w:hint="eastAsia"/>
        </w:rPr>
        <w:t>　　　　三、中国锰、铬矿进口量、价均降</w:t>
      </w:r>
      <w:r>
        <w:rPr>
          <w:rFonts w:hint="eastAsia"/>
        </w:rPr>
        <w:br/>
      </w:r>
      <w:r>
        <w:rPr>
          <w:rFonts w:hint="eastAsia"/>
        </w:rPr>
        <w:t>　　　　四、大宗铁合金市场运行基本面好转</w:t>
      </w:r>
      <w:r>
        <w:rPr>
          <w:rFonts w:hint="eastAsia"/>
        </w:rPr>
        <w:br/>
      </w:r>
      <w:r>
        <w:rPr>
          <w:rFonts w:hint="eastAsia"/>
        </w:rPr>
        <w:t>　　第三节 2024年中国铁合金行业面临的问题及挑战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第四节 2024年中国铁合金行业的发展建议及策略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二、铁合金行业---制约的途径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2024-2030年中国工业电炉产业发展前景展望分析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2024-2030年中国工业电炉产业发展趋势分析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第二节 2024-2030年中国工业电炉产业市场预测分析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一、工业用电炉产量预测分析</w:t>
      </w:r>
      <w:r>
        <w:rPr>
          <w:rFonts w:hint="eastAsia"/>
        </w:rPr>
        <w:br/>
      </w:r>
      <w:r>
        <w:rPr>
          <w:rFonts w:hint="eastAsia"/>
        </w:rPr>
        <w:t>　　　　二、工业电炉市场的需求预测</w:t>
      </w:r>
      <w:r>
        <w:rPr>
          <w:rFonts w:hint="eastAsia"/>
        </w:rPr>
        <w:br/>
      </w:r>
      <w:r>
        <w:rPr>
          <w:rFonts w:hint="eastAsia"/>
        </w:rPr>
        <w:t>　　　　三、工业电炉进出口形势预测分析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2024-2030年中国工业电炉产业市场盈利预测分析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2024-2030年中国工业电炉产业投资契机研究分析</w:t>
      </w:r>
      <w:r>
        <w:rPr>
          <w:rFonts w:hint="eastAsia"/>
        </w:rPr>
        <w:br/>
      </w:r>
      <w:r>
        <w:rPr>
          <w:rFonts w:hint="eastAsia"/>
        </w:rPr>
        <w:t>　　第一节 2024-2030年中国工业电炉产业投资环境分析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2024-2030年中国工业电炉产业投资机会分析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一、工业电炉投资吸引力分析</w:t>
      </w:r>
      <w:r>
        <w:rPr>
          <w:rFonts w:hint="eastAsia"/>
        </w:rPr>
        <w:br/>
      </w:r>
      <w:r>
        <w:rPr>
          <w:rFonts w:hint="eastAsia"/>
        </w:rPr>
        <w:t>　　　　二、工业电炉区域投资优势分析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2024-2030年中国工业电炉产业投资风险分析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中-智林－专家观点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2024年美国工业用电炉市场规模分析</w:t>
      </w:r>
      <w:r>
        <w:rPr>
          <w:rFonts w:hint="eastAsia"/>
        </w:rPr>
        <w:br/>
      </w:r>
      <w:r>
        <w:rPr>
          <w:rFonts w:hint="eastAsia"/>
        </w:rPr>
        <w:t>　　图表 2 2024年韩国工业用电炉市场规模分析</w:t>
      </w:r>
      <w:r>
        <w:rPr>
          <w:rFonts w:hint="eastAsia"/>
        </w:rPr>
        <w:br/>
      </w:r>
      <w:r>
        <w:rPr>
          <w:rFonts w:hint="eastAsia"/>
        </w:rPr>
        <w:t>　　图表 3 2024年德国工业用电炉市场规模分析</w:t>
      </w:r>
      <w:r>
        <w:rPr>
          <w:rFonts w:hint="eastAsia"/>
        </w:rPr>
        <w:br/>
      </w:r>
      <w:r>
        <w:rPr>
          <w:rFonts w:hint="eastAsia"/>
        </w:rPr>
        <w:t>　　图表 4 2024年中国电炉制造行业企业数量增长分析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5 2024年中国电炉制造行业从业人数增长分析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6 2024年中国电炉制造行业资产规模增长分析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7 2024年中国电炉制造行业不同类型企业数量结构分析%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8 2024年中国电炉制造行业不同所有制企业数量结构分析%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9 2024年中国电炉制造行业不同类型销售收入结构分析%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10 2024年中国电炉制造行业不同所有制销售收入结构分析%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11 2024年中国电炉制造行业产成品增长分析</w:t>
      </w:r>
      <w:r>
        <w:rPr>
          <w:rFonts w:hint="eastAsia"/>
        </w:rPr>
        <w:br/>
      </w:r>
      <w:r>
        <w:rPr>
          <w:rFonts w:hint="eastAsia"/>
        </w:rPr>
        <w:t>　　图表 12 2024年中国电炉制造行业工业销售产值分析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13 2024年中国电炉制造行业出---货值分析</w:t>
      </w:r>
      <w:r>
        <w:rPr>
          <w:rFonts w:hint="eastAsia"/>
        </w:rPr>
        <w:br/>
      </w:r>
      <w:r>
        <w:rPr>
          <w:rFonts w:hint="eastAsia"/>
        </w:rPr>
        <w:t>　　图表 14 2024年中国电炉制造行业销售成本分析</w:t>
      </w:r>
      <w:r>
        <w:rPr>
          <w:rFonts w:hint="eastAsia"/>
        </w:rPr>
        <w:br/>
      </w:r>
      <w:r>
        <w:rPr>
          <w:rFonts w:hint="eastAsia"/>
        </w:rPr>
        <w:t>　　图表 15 2024年中国电炉制造行业费用统计分析</w:t>
      </w:r>
      <w:r>
        <w:rPr>
          <w:rFonts w:hint="eastAsia"/>
        </w:rPr>
        <w:br/>
      </w:r>
      <w:r>
        <w:rPr>
          <w:rFonts w:hint="eastAsia"/>
        </w:rPr>
        <w:t>　　图表 16 2024年中国电炉制造行业主要盈利指标分析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17 2024年中国电炉制造行业主要盈利指标增长分析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18 2024年全国工业用电炉产量分析</w:t>
      </w:r>
      <w:r>
        <w:rPr>
          <w:rFonts w:hint="eastAsia"/>
        </w:rPr>
        <w:br/>
      </w:r>
      <w:r>
        <w:rPr>
          <w:rFonts w:hint="eastAsia"/>
        </w:rPr>
        <w:t>　　图表 19 2024年中国工业电炉产量分省市统计</w:t>
      </w:r>
      <w:r>
        <w:rPr>
          <w:rFonts w:hint="eastAsia"/>
        </w:rPr>
        <w:br/>
      </w:r>
      <w:r>
        <w:rPr>
          <w:rFonts w:hint="eastAsia"/>
        </w:rPr>
        <w:t>　　图表 20 2024年中国工业电炉行业产量集中度情况</w:t>
      </w:r>
      <w:r>
        <w:rPr>
          <w:rFonts w:hint="eastAsia"/>
        </w:rPr>
        <w:br/>
      </w:r>
      <w:r>
        <w:rPr>
          <w:rFonts w:hint="eastAsia"/>
        </w:rPr>
        <w:t>　　图表 21 2024年中国工业用电炉进口量分析</w:t>
      </w:r>
      <w:r>
        <w:rPr>
          <w:rFonts w:hint="eastAsia"/>
        </w:rPr>
        <w:br/>
      </w:r>
      <w:r>
        <w:rPr>
          <w:rFonts w:hint="eastAsia"/>
        </w:rPr>
        <w:t>　　图表 22 2024年中国工业用电炉进口金额分析</w:t>
      </w:r>
      <w:r>
        <w:rPr>
          <w:rFonts w:hint="eastAsia"/>
        </w:rPr>
        <w:br/>
      </w:r>
      <w:r>
        <w:rPr>
          <w:rFonts w:hint="eastAsia"/>
        </w:rPr>
        <w:t>　　图表 23 2024年中国工业用电炉出口量分析</w:t>
      </w:r>
      <w:r>
        <w:rPr>
          <w:rFonts w:hint="eastAsia"/>
        </w:rPr>
        <w:br/>
      </w:r>
      <w:r>
        <w:rPr>
          <w:rFonts w:hint="eastAsia"/>
        </w:rPr>
        <w:t>　　图表 24 2024年中国工业用电炉出口金额分析</w:t>
      </w:r>
      <w:r>
        <w:rPr>
          <w:rFonts w:hint="eastAsia"/>
        </w:rPr>
        <w:br/>
      </w:r>
      <w:r>
        <w:rPr>
          <w:rFonts w:hint="eastAsia"/>
        </w:rPr>
        <w:t>　　图表 25 2024年中国工业用电炉进出口均价分析</w:t>
      </w:r>
      <w:r>
        <w:rPr>
          <w:rFonts w:hint="eastAsia"/>
        </w:rPr>
        <w:br/>
      </w:r>
      <w:r>
        <w:rPr>
          <w:rFonts w:hint="eastAsia"/>
        </w:rPr>
        <w:t>　　图表 26 2024年中国工业用电炉进口国家及地区分析</w:t>
      </w:r>
      <w:r>
        <w:rPr>
          <w:rFonts w:hint="eastAsia"/>
        </w:rPr>
        <w:br/>
      </w:r>
      <w:r>
        <w:rPr>
          <w:rFonts w:hint="eastAsia"/>
        </w:rPr>
        <w:t>　　图表 27 2024年中国工业用电炉出口国家及地区分析</w:t>
      </w:r>
      <w:r>
        <w:rPr>
          <w:rFonts w:hint="eastAsia"/>
        </w:rPr>
        <w:br/>
      </w:r>
      <w:r>
        <w:rPr>
          <w:rFonts w:hint="eastAsia"/>
        </w:rPr>
        <w:t>　　图表 28 近3年北京京仪世纪自动化设备有限公司资产负债率变化情况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近3年北京京仪世纪自动化设备有限公司产权比率变化情况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近3年北京京仪世纪自动化设备有限公司销售毛利率变化情况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近3年北京京仪世纪自动化设备有限公司固定资产周转次数情况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近3年北京京仪世纪自动化设备有限公司流动资产周转次数变化情况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近3年北京京仪世纪自动化设备有限公司总资产周转次数变化情况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近3年苏州振吴电炉有限公司资产负债率变化情况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近3年苏州振吴电炉有限公司产权比率变化情况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近3年苏州振吴电炉有限公司销售毛利率变化情况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近3年苏州振吴电炉有限公司固定资产周转次数情况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近3年苏州振吴电炉有限公司流动资产周转次数变化情况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近3年苏州振吴电炉有限公司总资产周转次数变化情况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近3年毕梯优电子（上海）有限公司资产负债率变化情况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近3年毕梯优电子（上海）有限公司产权比率变化情况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近3年毕梯优电子（上海）有限公司销售毛利率变化情况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近3年毕梯优电子（上海）有限公司固定资产周转次数情况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近3年毕梯优电子（上海）有限公司流动资产周转次数变化情况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近3年毕梯优电子（上海）有限公司总资产周转次数变化情况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近3年哈尔滨松江电炉厂有限责任公司资产负债率变化情况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近3年哈尔滨松江电炉厂有限责任公司产权比率变化情况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近3年哈尔滨松江电炉厂有限责任公司销售毛利率变化情况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近3年哈尔滨松江电炉厂有限责任公司固定资产周转次数情况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近3年哈尔滨松江电炉厂有限责任公司流动资产周转次数变化情况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近3年哈尔滨松江电炉厂有限责任公司总资产周转次数变化情况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近3年江苏亚太特种铸钢厂有限公司资产负债率变化情况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近3年江苏亚太特种铸钢厂有限公司产权比率变化情况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近3年江苏亚太特种铸钢厂有限公司销售毛利率变化情况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近3年江苏亚太特种铸钢厂有限公司固定资产周转次数情况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近3年江苏亚太特种铸钢厂有限公司流动资产周转次数变化情况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近3年江苏亚太特种铸钢厂有限公司总资产周转次数变化情况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近3年嘉善三永电炉工业有限公司资产负债率变化情况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近3年嘉善三永电炉工业有限公司产权比率变化情况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近3年嘉善三永电炉工业有限公司销售毛利率变化情况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近3年嘉善三永电炉工业有限公司固定资产周转次数情况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近3年嘉善三永电炉工业有限公司流动资产周转次数变化情况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近3年嘉善三永电炉工业有限公司总资产周转次数变化情况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近3年杭州金舟电炉有限公司资产负债率变化情况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近3年杭州金舟电炉有限公司产权比率变化情况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近3年杭州金舟电炉有限公司销售毛利率变化情况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近3年杭州金舟电炉有限公司固定资产周转次数情况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近3年杭州金舟电炉有限公司流动资产周转次数变化情况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近3年杭州金舟电炉有限公司总资产周转次数变化情况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近3年来宁波东方加热设备有限公司资产负债率变化情况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近3年来宁波东方加热设备有限公司产权比率变化情况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近3年来宁波东方加热设备有限公司销售毛利率变化情况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近3年来宁波东方加热设备有限公司固定资产周转次数情况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近3年来宁波东方加热设备有限公司流动资产周转次数变化情况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近3年来宁波东方加热设备有限公司总资产周转次数变化情况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近3年泰州市江海冶金机械制造有限公司资产负债率变化情况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近3年泰州市江海冶金机械制造有限公司产权比率变化情况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近3年泰州市江海冶金机械制造有限公司销售毛利率变化情况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近3年泰州市江海冶金机械制造有限公司固定资产周转次数情况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近3年泰州市江海冶金机械制造有限公司流动资产周转次数变化情况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近3年泰州市江海冶金机械制造有限公司总资产周转次数变化情况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近3年姜堰市华丰电炉波纹管有限公司资产负债率变化情况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近3年姜堰市华丰电炉波纹管有限公司产权比率变化情况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近3年姜堰市华丰电炉波纹管有限公司销售毛利率变化情况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近3年姜堰市华丰电炉波纹管有限公司固定资产周转次数情况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近3年姜堰市华丰电炉波纹管有限公司流动资产周转次数变化情况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近3年姜堰市华丰电炉波纹管有限公司总资产周转次数变化情况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2024-2030年中国工业用电炉产量预测分析</w:t>
      </w:r>
      <w:r>
        <w:rPr>
          <w:rFonts w:hint="eastAsia"/>
        </w:rPr>
        <w:br/>
      </w:r>
      <w:r>
        <w:rPr>
          <w:rFonts w:hint="eastAsia"/>
        </w:rPr>
        <w:t>　　图表 89 2024-2030年中国工业用电炉市场的需求预测分析</w:t>
      </w:r>
      <w:r>
        <w:rPr>
          <w:rFonts w:hint="eastAsia"/>
        </w:rPr>
        <w:br/>
      </w:r>
      <w:r>
        <w:rPr>
          <w:rFonts w:hint="eastAsia"/>
        </w:rPr>
        <w:t>　　图表 90 2024-2030年中国工业电炉进出口贸易预测分析</w:t>
      </w:r>
      <w:r>
        <w:rPr>
          <w:rFonts w:hint="eastAsia"/>
        </w:rPr>
        <w:br/>
      </w:r>
      <w:r>
        <w:rPr>
          <w:rFonts w:hint="eastAsia"/>
        </w:rPr>
        <w:t>　　图表 91 2024-2030年中国工业电炉产业市场盈利预测分析</w:t>
      </w:r>
      <w:r>
        <w:rPr>
          <w:rFonts w:hint="eastAsia"/>
        </w:rPr>
        <w:br/>
      </w:r>
      <w:r>
        <w:rPr>
          <w:rFonts w:hint="eastAsia"/>
        </w:rPr>
        <w:t>　　图表 92 工业用电炉技术应用注意事项分析</w:t>
      </w:r>
      <w:r>
        <w:rPr>
          <w:rFonts w:hint="eastAsia"/>
        </w:rPr>
        <w:br/>
      </w:r>
      <w:r>
        <w:rPr>
          <w:rFonts w:hint="eastAsia"/>
        </w:rPr>
        <w:t>　　图表 93 工业用电炉项目投资注意事项图</w:t>
      </w:r>
      <w:r>
        <w:rPr>
          <w:rFonts w:hint="eastAsia"/>
        </w:rPr>
        <w:br/>
      </w:r>
      <w:r>
        <w:rPr>
          <w:rFonts w:hint="eastAsia"/>
        </w:rPr>
        <w:t>　　图表 94 工业用电炉行业生产开发注意事项</w:t>
      </w:r>
      <w:r>
        <w:rPr>
          <w:rFonts w:hint="eastAsia"/>
        </w:rPr>
        <w:br/>
      </w:r>
      <w:r>
        <w:rPr>
          <w:rFonts w:hint="eastAsia"/>
        </w:rPr>
        <w:t>　　图表 95 工业用电炉销售注意事项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98fa6f4d8434a" w:history="1">
        <w:r>
          <w:rPr>
            <w:rStyle w:val="Hyperlink"/>
          </w:rPr>
          <w:t>2024年中国工业用电炉市场现状调研与发展趋势预测分析报告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98fa6f4d8434a" w:history="1">
        <w:r>
          <w:rPr>
            <w:rStyle w:val="Hyperlink"/>
          </w:rPr>
          <w:t>https://www.20087.com/M_JiXieJiDian/08/GongYeYongDianLuDeFaZhanQuShi.html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2cde54cd24a9f" w:history="1">
      <w:r>
        <w:rPr>
          <w:rStyle w:val="Hyperlink"/>
        </w:rPr>
        <w:t>2024年中国工业用电炉市场现状调研与发展趋势预测分析报告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GongYeYongDianLuDeFaZhanQuShi.html" TargetMode="External" Id="Rd6398fa6f4d8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GongYeYongDianLuDeFaZhanQuShi.html" TargetMode="External" Id="Re042cde54cd2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2024-03-01T05:00:00Z</dcterms:created>
  <dcterms:modified xsi:type="dcterms:W3CDTF">2024-03-01T06:00:00Z</dcterms:modified>
  <dc:subject>2024年中国工业用电炉市场现状调研与发展趋势预测分析报告</dc:subject>
  <dc:title>2024年中国工业用电炉市场现状调研与发展趋势预测分析报告</dc:title>
  <cp:keywords>2024年中国工业用电炉市场现状调研与发展趋势预测分析报告</cp:keywords>
  <dc:description>2024年中国工业用电炉市场现状调研与发展趋势预测分析报告</dc:description>
</cp:coreProperties>
</file>