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6e2f5d4624bcc" w:history="1">
              <w:r>
                <w:rPr>
                  <w:rStyle w:val="Hyperlink"/>
                </w:rPr>
                <w:t>2024-2030年中国手机射频芯片市场现状调研与趋势分析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6e2f5d4624bcc" w:history="1">
              <w:r>
                <w:rPr>
                  <w:rStyle w:val="Hyperlink"/>
                </w:rPr>
                <w:t>2024-2030年中国手机射频芯片市场现状调研与趋势分析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6e2f5d4624bcc" w:history="1">
                <w:r>
                  <w:rPr>
                    <w:rStyle w:val="Hyperlink"/>
                  </w:rPr>
                  <w:t>https://www.20087.com/8/80/ShouJiShePinXinPianFaZhanQuShi.html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芯片是移动通信设备中不可或缺的关键部件之一，负责处理无线信号的发射和接收。近年来，随着5G网络在全球范围内的部署，手机射频芯片的需求大幅增加。射频芯片的技术也在不断进步，以支持更高的数据传输速率、更低的功耗以及更宽的频谱范围。此外，随着物联网（IoT）和智能设备的普及，射频芯片的应用场景也日益广泛。</w:t>
      </w:r>
      <w:r>
        <w:rPr>
          <w:rFonts w:hint="eastAsia"/>
        </w:rPr>
        <w:br/>
      </w:r>
      <w:r>
        <w:rPr>
          <w:rFonts w:hint="eastAsia"/>
        </w:rPr>
        <w:t>　　未来，手机射频芯片的发展将更加注重技术创新和应用场景的扩展。一方面，随着6G技术的研发进展，射频芯片将需要支持更高的频率和更复杂的调制技术，以满足未来通信系统的需求。另一方面，随着物联网设备的数量持续增长，射频芯片将需要支持多种无线通信协议，并具备更好的功耗管理能力，以适应不同的物联网应用场景。此外，随着AI技术的融合，射频芯片还将具备更强的数据处理能力和智能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f6e2f5d4624bcc" w:history="1">
        <w:r>
          <w:rPr>
            <w:rStyle w:val="Hyperlink"/>
          </w:rPr>
          <w:t>2024-2030年中国手机射频芯片市场现状调研与趋势分析</w:t>
        </w:r>
      </w:hyperlink>
      <w:r>
        <w:rPr>
          <w:rFonts w:hint="eastAsia"/>
        </w:rPr>
        <w:t>全面分析了手机射频芯片行业的市场规模、需求和价格动态，同时对手机射频芯片产业链进行了探讨。报告客观描述了手机射频芯片行业现状，审慎预测了手机射频芯片市场前景及发展趋势。此外，报告还聚焦于手机射频芯片重点企业，剖析了市场竞争格局、集中度以及品牌影响力，并对手机射频芯片细分市场进行了研究。手机射频芯片报告以专业、科学的视角，为投资者和行业决策者提供了权威的市场洞察与决策参考，是手机射频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手机射频芯片行业界定及应用领域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手机射频芯片行业定义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手机射频芯片主要应用领域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2023-2024年全球手机射频芯片行业市场调研分析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全球手机射频芯片行业经济环境分析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全球手机射频芯片市场总体情况分析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一、全球手机射频芯片行业的发展特点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二、全球手机射频芯片市场结构</w:t>
      </w:r>
      <w:r>
        <w:rPr>
          <w:rFonts w:hint="eastAsia"/>
        </w:rPr>
        <w:br/>
      </w:r>
      <w:r>
        <w:rPr>
          <w:rFonts w:hint="eastAsia"/>
        </w:rPr>
        <w:t>　　　　三、全球手机射频芯片行业竞争格局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全球主要国家（地区）手机射频芯片市场分析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2024-2030年全球手机射频芯片行业发展趋势预测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2023-2024年手机射频芯片行业发展环境分析</w:t>
      </w:r>
      <w:r>
        <w:rPr>
          <w:rFonts w:hint="eastAsia"/>
        </w:rPr>
        <w:br/>
      </w:r>
      <w:r>
        <w:rPr>
          <w:rFonts w:hint="eastAsia"/>
        </w:rPr>
        <w:t>　　第一节 手机射频芯片行业环境分析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手机射频芯片行业相关政策、法规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中国手机射频芯片行业供给、需求分析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2023-2024年中国手机射频芯片市场现状</w:t>
      </w:r>
      <w:r>
        <w:rPr>
          <w:rFonts w:hint="eastAsia"/>
        </w:rPr>
        <w:br/>
      </w:r>
      <w:r>
        <w:rPr>
          <w:rFonts w:hint="eastAsia"/>
        </w:rPr>
        <w:t>　　第二节 中国手机射频芯片产量分析及预测</w:t>
      </w:r>
      <w:r>
        <w:rPr>
          <w:rFonts w:hint="eastAsia"/>
        </w:rPr>
        <w:br/>
      </w:r>
      <w:r>
        <w:rPr>
          <w:rFonts w:hint="eastAsia"/>
        </w:rPr>
        <w:t>　　　　一、手机射频芯片总体产能规模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、2019-2024年中国手机射频芯片产量统计</w:t>
      </w:r>
      <w:r>
        <w:rPr>
          <w:rFonts w:hint="eastAsia"/>
        </w:rPr>
        <w:br/>
      </w:r>
      <w:r>
        <w:rPr>
          <w:rFonts w:hint="eastAsia"/>
        </w:rPr>
        <w:t>　　　　三、手机射频芯片生产区域分布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四、2024-2030年中国手机射频芯片产量预测</w:t>
      </w:r>
      <w:r>
        <w:rPr>
          <w:rFonts w:hint="eastAsia"/>
        </w:rPr>
        <w:br/>
      </w:r>
      <w:r>
        <w:rPr>
          <w:rFonts w:hint="eastAsia"/>
        </w:rPr>
        <w:t>　　第三节 中国手机射频芯片市场需求分析及预测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一、中国手机射频芯片市场需求特点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二、2019-2024年中国手机射频芯片市场需求统计</w:t>
      </w:r>
      <w:r>
        <w:rPr>
          <w:rFonts w:hint="eastAsia"/>
        </w:rPr>
        <w:br/>
      </w:r>
      <w:r>
        <w:rPr>
          <w:rFonts w:hint="eastAsia"/>
        </w:rPr>
        <w:t>　　　　三、手机射频芯片市场饱和度</w:t>
      </w:r>
      <w:r>
        <w:rPr>
          <w:rFonts w:hint="eastAsia"/>
        </w:rPr>
        <w:br/>
      </w:r>
      <w:r>
        <w:rPr>
          <w:rFonts w:hint="eastAsia"/>
        </w:rPr>
        <w:t>　　　　四、影响手机射频芯片市场需求的因素</w:t>
      </w:r>
      <w:r>
        <w:rPr>
          <w:rFonts w:hint="eastAsia"/>
        </w:rPr>
        <w:br/>
      </w:r>
      <w:r>
        <w:rPr>
          <w:rFonts w:hint="eastAsia"/>
        </w:rPr>
        <w:t>　　　　五、手机射频芯片市场潜力分析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六、2024-2030年中国手机射频芯片市场需求预测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中国手机射频芯片行业进出口分析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一、2019-2024年手机射频芯片进口量及增速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三、2024-2030年手机射频芯片进口量及增速预测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一、2019-2024年手机射频芯片出口量及增速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三、2024-2030年手机射频芯片出口量及增速预测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中国手机射频芯片行业重点地区调研分析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一、中国手机射频芯片行业区域市场分布情况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二、**地区手机射频芯片行业市场需求规模情况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三、**地区手机射频芯片行业市场需求规模情况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四、**地区手机射频芯片行业市场需求规模情况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五、**地区手机射频芯片行业市场需求规模情况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六、**地区手机射频芯片行业市场需求规模情况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2023-2024年中国手机射频芯片细分行业调研</w:t>
      </w:r>
      <w:r>
        <w:rPr>
          <w:rFonts w:hint="eastAsia"/>
        </w:rPr>
        <w:br/>
      </w:r>
      <w:r>
        <w:rPr>
          <w:rFonts w:hint="eastAsia"/>
        </w:rPr>
        <w:t>　　第一节 主要手机射频芯片细分行业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手机射频芯片行业重点企业发展调研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中国手机射频芯片企业营销及发展建议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手机射频芯片企业营销策略分析及建议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手机射频芯片企业营销策略分析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一、手机射频芯片企业营销策略</w:t>
      </w:r>
      <w:r>
        <w:rPr>
          <w:rFonts w:hint="eastAsia"/>
        </w:rPr>
        <w:br/>
      </w:r>
      <w:r>
        <w:rPr>
          <w:rFonts w:hint="eastAsia"/>
        </w:rPr>
        <w:t>　　　　二、手机射频芯片企业经验借鉴</w:t>
      </w:r>
      <w:r>
        <w:rPr>
          <w:rFonts w:hint="eastAsia"/>
        </w:rPr>
        <w:br/>
      </w:r>
      <w:r>
        <w:rPr>
          <w:rFonts w:hint="eastAsia"/>
        </w:rPr>
        <w:t>　　第三节 手机射频芯片企业营销模式演化与创新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手机射频芯片企业经营发展分析及建议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一、手机射频芯片企业存在的问题</w:t>
      </w:r>
      <w:r>
        <w:rPr>
          <w:rFonts w:hint="eastAsia"/>
        </w:rPr>
        <w:br/>
      </w:r>
      <w:r>
        <w:rPr>
          <w:rFonts w:hint="eastAsia"/>
        </w:rPr>
        <w:t>　　　　二、手机射频芯片企业应对的策略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手机射频芯片行业发展趋势及投资风险预警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2024年手机射频芯片市场前景分析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2024年手机射频芯片行业发展趋势预测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影响手机射频芯片行业发展的主要因素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一、2024年影响手机射频芯片行业运行的有利因素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二、2024年影响手机射频芯片行业运行的稳定因素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三、2024年影响手机射频芯片行业运行的不利因素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四、2024年我国手机射频芯片行业发展面临的挑战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五、2024年我国手机射频芯片行业发展面临的机遇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专家对手机射频芯片行业投资风险预警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一、2024-2030年手机射频芯片行业市场风险及控制策略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二、2024-2030年手机射频芯片行业政策风险及控制策略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三、2024-2030年手机射频芯片行业经营风险及控制策略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四、2024-2030年手机射频芯片同业竞争风险及控制策略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五、2024-2030年手机射频芯片行业其他风险及控制策略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手机射频芯片行业投资战略研究</w:t>
      </w:r>
      <w:r>
        <w:rPr>
          <w:rFonts w:hint="eastAsia"/>
        </w:rPr>
        <w:br/>
      </w:r>
      <w:r>
        <w:rPr>
          <w:rFonts w:hint="eastAsia"/>
        </w:rPr>
        <w:t>　　第一节 手机射频芯片行业发展战略研究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对我国手机射频芯片品牌的战略思考</w:t>
      </w:r>
      <w:r>
        <w:rPr>
          <w:rFonts w:hint="eastAsia"/>
        </w:rPr>
        <w:br/>
      </w:r>
      <w:r>
        <w:rPr>
          <w:rFonts w:hint="eastAsia"/>
        </w:rPr>
        <w:t>　　　　一、手机射频芯片品牌的重要性</w:t>
      </w:r>
      <w:r>
        <w:rPr>
          <w:rFonts w:hint="eastAsia"/>
        </w:rPr>
        <w:br/>
      </w:r>
      <w:r>
        <w:rPr>
          <w:rFonts w:hint="eastAsia"/>
        </w:rPr>
        <w:t>　　　　二、手机射频芯片实施品牌战略的意义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三、手机射频芯片企业品牌的现状分析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四、我国手机射频芯片企业的品牌战略</w:t>
      </w:r>
      <w:r>
        <w:rPr>
          <w:rFonts w:hint="eastAsia"/>
        </w:rPr>
        <w:br/>
      </w:r>
      <w:r>
        <w:rPr>
          <w:rFonts w:hint="eastAsia"/>
        </w:rPr>
        <w:t>　　　　五、手机射频芯片品牌战略管理的策略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手机射频芯片经营策略分析</w:t>
      </w:r>
      <w:r>
        <w:rPr>
          <w:rFonts w:hint="eastAsia"/>
        </w:rPr>
        <w:br/>
      </w:r>
      <w:r>
        <w:rPr>
          <w:rFonts w:hint="eastAsia"/>
        </w:rPr>
        <w:t>　　　　一、手机射频芯片市场细分策略</w:t>
      </w:r>
      <w:r>
        <w:rPr>
          <w:rFonts w:hint="eastAsia"/>
        </w:rPr>
        <w:br/>
      </w:r>
      <w:r>
        <w:rPr>
          <w:rFonts w:hint="eastAsia"/>
        </w:rPr>
        <w:t>　　　　二、手机射频芯片市场创新策略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四、手机射频芯片新产品差异化战略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手机射频芯片行业投资战略研究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一、2024-2030年手机射频芯片行业投资战略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手机射频芯片行业类别</w:t>
      </w:r>
      <w:r>
        <w:rPr>
          <w:rFonts w:hint="eastAsia"/>
        </w:rPr>
        <w:br/>
      </w:r>
      <w:r>
        <w:rPr>
          <w:rFonts w:hint="eastAsia"/>
        </w:rPr>
        <w:t>　　图表 手机射频芯片行业产业链调研</w:t>
      </w:r>
      <w:r>
        <w:rPr>
          <w:rFonts w:hint="eastAsia"/>
        </w:rPr>
        <w:br/>
      </w:r>
      <w:r>
        <w:rPr>
          <w:rFonts w:hint="eastAsia"/>
        </w:rPr>
        <w:t>　　图表 手机射频芯片行业现状</w:t>
      </w:r>
      <w:r>
        <w:rPr>
          <w:rFonts w:hint="eastAsia"/>
        </w:rPr>
        <w:br/>
      </w:r>
      <w:r>
        <w:rPr>
          <w:rFonts w:hint="eastAsia"/>
        </w:rPr>
        <w:t>　　图表 手机射频芯片行业标准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2024年中国手机射频芯片行业产能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2019-2024年中国手机射频芯片行业产量统计</w:t>
      </w:r>
      <w:r>
        <w:rPr>
          <w:rFonts w:hint="eastAsia"/>
        </w:rPr>
        <w:br/>
      </w:r>
      <w:r>
        <w:rPr>
          <w:rFonts w:hint="eastAsia"/>
        </w:rPr>
        <w:t>　　图表 手机射频芯片行业动态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2019-2024年中国手机射频芯片市场需求量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2024年中国手机射频芯片行业需求区域调研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2019-2024年中国手机射频芯片行情</w:t>
      </w:r>
      <w:r>
        <w:rPr>
          <w:rFonts w:hint="eastAsia"/>
        </w:rPr>
        <w:br/>
      </w:r>
      <w:r>
        <w:rPr>
          <w:rFonts w:hint="eastAsia"/>
        </w:rPr>
        <w:t>　　图表 2019-2024年中国手机射频芯片价格走势图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2019-2024年中国手机射频芯片行业销售收入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2019-2024年中国手机射频芯片行业盈利情况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2019-2024年中国手机射频芯片行业利润总额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2019-2024年中国手机射频芯片出口统计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**地区手机射频芯片市场规模</w:t>
      </w:r>
      <w:r>
        <w:rPr>
          <w:rFonts w:hint="eastAsia"/>
        </w:rPr>
        <w:br/>
      </w:r>
      <w:r>
        <w:rPr>
          <w:rFonts w:hint="eastAsia"/>
        </w:rPr>
        <w:t>　　图表 **地区手机射频芯片行业市场需求</w:t>
      </w:r>
      <w:r>
        <w:rPr>
          <w:rFonts w:hint="eastAsia"/>
        </w:rPr>
        <w:br/>
      </w:r>
      <w:r>
        <w:rPr>
          <w:rFonts w:hint="eastAsia"/>
        </w:rPr>
        <w:t>　　图表 **地区手机射频芯片市场调研</w:t>
      </w:r>
      <w:r>
        <w:rPr>
          <w:rFonts w:hint="eastAsia"/>
        </w:rPr>
        <w:br/>
      </w:r>
      <w:r>
        <w:rPr>
          <w:rFonts w:hint="eastAsia"/>
        </w:rPr>
        <w:t>　　图表 **地区手机射频芯片行业市场需求分析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**地区手机射频芯片市场规模</w:t>
      </w:r>
      <w:r>
        <w:rPr>
          <w:rFonts w:hint="eastAsia"/>
        </w:rPr>
        <w:br/>
      </w:r>
      <w:r>
        <w:rPr>
          <w:rFonts w:hint="eastAsia"/>
        </w:rPr>
        <w:t>　　图表 **地区手机射频芯片行业市场需求</w:t>
      </w:r>
      <w:r>
        <w:rPr>
          <w:rFonts w:hint="eastAsia"/>
        </w:rPr>
        <w:br/>
      </w:r>
      <w:r>
        <w:rPr>
          <w:rFonts w:hint="eastAsia"/>
        </w:rPr>
        <w:t>　　图表 **地区手机射频芯片市场调研</w:t>
      </w:r>
      <w:r>
        <w:rPr>
          <w:rFonts w:hint="eastAsia"/>
        </w:rPr>
        <w:br/>
      </w:r>
      <w:r>
        <w:rPr>
          <w:rFonts w:hint="eastAsia"/>
        </w:rPr>
        <w:t>　　图表 **地区手机射频芯片行业市场需求分析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手机射频芯片行业竞争对手分析</w:t>
      </w:r>
      <w:r>
        <w:rPr>
          <w:rFonts w:hint="eastAsia"/>
        </w:rPr>
        <w:br/>
      </w:r>
      <w:r>
        <w:rPr>
          <w:rFonts w:hint="eastAsia"/>
        </w:rPr>
        <w:t>　　图表 手机射频芯片重点企业（一）基本信息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手机射频芯片重点企业（一）经营情况分析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手机射频芯片重点企业（一）主要经济指标情况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手机射频芯片重点企业（一）偿债能力情况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手机射频芯片重点企业（一）运营能力情况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手机射频芯片重点企业（一）成长能力情况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手机射频芯片重点企业（二）基本信息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手机射频芯片重点企业（二）经营情况分析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手机射频芯片重点企业（二）主要经济指标情况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手机射频芯片重点企业（二）偿债能力情况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手机射频芯片重点企业（二）运营能力情况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手机射频芯片重点企业（二）成长能力情况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手机射频芯片重点企业（三）基本信息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手机射频芯片重点企业（三）经营情况分析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手机射频芯片重点企业（三）主要经济指标情况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手机射频芯片重点企业（三）偿债能力情况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手机射频芯片重点企业（三）运营能力情况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手机射频芯片重点企业（三）成长能力情况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2024-2030年中国手机射频芯片行业产能预测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2024-2030年中国手机射频芯片行业产量预测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2024-2030年中国手机射频芯片市场需求预测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2024-2030年中国手机射频芯片行业市场规模预测</w:t>
      </w:r>
      <w:r>
        <w:rPr>
          <w:rFonts w:hint="eastAsia"/>
        </w:rPr>
        <w:br/>
      </w:r>
      <w:r>
        <w:rPr>
          <w:rFonts w:hint="eastAsia"/>
        </w:rPr>
        <w:t>　　图表 手机射频芯片行业准入条件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2024-2030年中国手机射频芯片市场前景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2024-2030年中国手机射频芯片行业信息化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2024-2030年中国手机射频芯片行业风险分析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2024-2030年中国手机射频芯片行业发展趋势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6e2f5d4624bcc" w:history="1">
        <w:r>
          <w:rPr>
            <w:rStyle w:val="Hyperlink"/>
          </w:rPr>
          <w:t>2024-2030年中国手机射频芯片市场现状调研与趋势分析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6e2f5d4624bcc" w:history="1">
        <w:r>
          <w:rPr>
            <w:rStyle w:val="Hyperlink"/>
          </w:rPr>
          <w:t>https://www.20087.com/8/80/ShouJiShePinXinPianFaZhanQuShi.html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d80c343644d18" w:history="1">
      <w:r>
        <w:rPr>
          <w:rStyle w:val="Hyperlink"/>
        </w:rPr>
        <w:t>2024-2030年中国手机射频芯片市场现状调研与趋势分析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ouJiShePinXinPianFaZhanQuShi.html" TargetMode="External" Id="R58f6e2f5d462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ouJiShePinXinPianFaZhanQuShi.html" TargetMode="External" Id="Re97d80c34364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2023-11-23T23:40:00Z</dcterms:created>
  <dcterms:modified xsi:type="dcterms:W3CDTF">2023-11-24T00:40:00Z</dcterms:modified>
  <dc:subject>2024-2030年中国手机射频芯片市场现状调研与趋势分析</dc:subject>
  <dc:title>2024-2030年中国手机射频芯片市场现状调研与趋势分析</dc:title>
  <cp:keywords>2024-2030年中国手机射频芯片市场现状调研与趋势分析</cp:keywords>
  <dc:description>2024-2030年中国手机射频芯片市场现状调研与趋势分析</dc:description>
</cp:coreProperties>
</file>