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f93d8c69c47cc" w:history="1">
              <w:r>
                <w:rPr>
                  <w:rStyle w:val="Hyperlink"/>
                </w:rPr>
                <w:t>2026-2032年全球与中国无尘粉碎系统行业现状及发展前景预测报告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f93d8c69c47cc" w:history="1">
              <w:r>
                <w:rPr>
                  <w:rStyle w:val="Hyperlink"/>
                </w:rPr>
                <w:t>2026-2032年全球与中国无尘粉碎系统行业现状及发展前景预测报告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f93d8c69c47cc" w:history="1">
                <w:r>
                  <w:rPr>
                    <w:rStyle w:val="Hyperlink"/>
                  </w:rPr>
                  <w:t>https://www.20087.com/8/10/WuChenFenSuiXiTongQianJing.html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粉碎系统是一类在密闭负压环境下对物料进行破碎、研磨并同步收集粉尘的工业设备，广泛应用于制药、化工、食品及新材料领域，以满足GMP洁净要求或防爆安全标准。目前，无尘粉碎系统主流系统采用气流粉碎、锤式破碎或球磨技术，集成高效滤筒除尘（过滤效率&gt;99.9%）、自动清灰及在线清洗（CIP）功能，部分具备粒度在线监测。然而，在处理高粘性或高湿物料时，内壁易结垢堵塞；滤材更换成本高，且再生困难。此外，系统能耗大，噪音控制不足，影响操作环境舒适性。</w:t>
      </w:r>
      <w:r>
        <w:rPr>
          <w:rFonts w:hint="eastAsia"/>
        </w:rPr>
        <w:br/>
      </w:r>
      <w:r>
        <w:rPr>
          <w:rFonts w:hint="eastAsia"/>
        </w:rPr>
        <w:t>　　未来，无尘粉碎系统将向智能化控制、绿色节能与模块化设计升级。市场调研网认为，AI算法可依据物料特性自动调节转速与风量；永磁电机与变频技术显著降低功耗。在连续化制药与微粉化新材料需求驱动下，设备将开发超细（&lt;10μm）分级一体化功能。长远看，若能建立基于ISO 14644的粉碎—除尘系统整体洁净度验证方法，并推广快装式滤芯与水循环冷却设计，无尘粉碎系统将在高端制造工艺装备中，从粉尘控制单元升级为高效率、低排放、全生命周期可维护的智能粉体加工核心平台。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cf93d8c69c47cc" w:history="1">
        <w:r>
          <w:rPr>
            <w:rStyle w:val="Hyperlink"/>
          </w:rPr>
          <w:t>2026-2032年全球与中国无尘粉碎系统行业现状及发展前景预测报告</w:t>
        </w:r>
      </w:hyperlink>
      <w:r>
        <w:rPr>
          <w:rFonts w:hint="eastAsia"/>
        </w:rPr>
        <w:t>》，2025年无尘粉碎系统行业市场规模达 亿元，预计2032年市场规模将达 亿元，期间年均复合增长率（CAGR）达 %。报告从市场规模、需求变化及价格动态等维度，系统解析了无尘粉碎系统行业的现状与发展趋势。报告深入分析了无尘粉碎系统产业链各环节，科学预测了市场前景与技术发展方向，同时聚焦无尘粉碎系统细分市场特点及重点企业的经营表现，揭示了无尘粉碎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按产品类型细分，全球无尘粉碎系统市场规模2021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无尘粉碎机</w:t>
      </w:r>
      <w:r>
        <w:rPr>
          <w:rFonts w:hint="eastAsia"/>
        </w:rPr>
        <w:br/>
      </w:r>
      <w:r>
        <w:rPr>
          <w:rFonts w:hint="eastAsia"/>
        </w:rPr>
        <w:t>　　　　1.3.3 无尘研磨机</w:t>
      </w:r>
      <w:r>
        <w:rPr>
          <w:rFonts w:hint="eastAsia"/>
        </w:rPr>
        <w:br/>
      </w:r>
      <w:r>
        <w:rPr>
          <w:rFonts w:hint="eastAsia"/>
        </w:rPr>
        <w:t>　　　　1.3.4 无尘分散机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按应用细分，全球无尘粉碎系统市场规模2021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无尘粉碎系统行业发展总体概况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无尘粉碎系统行业发展主要特点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无尘粉碎系统行业发展影响因素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无尘粉碎系统有利因素</w:t>
      </w:r>
      <w:r>
        <w:rPr>
          <w:rFonts w:hint="eastAsia"/>
        </w:rPr>
        <w:br/>
      </w:r>
      <w:r>
        <w:rPr>
          <w:rFonts w:hint="eastAsia"/>
        </w:rPr>
        <w:t>　　　　1.5.3 .2 无尘粉碎系统不利因素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全球市场，近三年无尘粉碎系统主要企业占有率及排名（按销量）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无尘粉碎系统主要企业在国际市场占有率（按销量，2023-2026）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2025年无尘粉碎系统主要企业在国际市场排名（按销量）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全球市场主要企业无尘粉碎系统销量（2023-2026）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全球市场，近三年无尘粉碎系统主要企业占有率及排名（按收入）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无尘粉碎系统主要企业在国际市场占有率（按收入，2023-2026）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2025年无尘粉碎系统主要企业在国际市场排名（按收入）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全球市场主要企业无尘粉碎系统销售收入（2023-2026）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全球市场主要企业无尘粉碎系统销售价格（2023-2026）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中国市场，近三年无尘粉碎系统主要企业占有率及排名（按销量）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无尘粉碎系统主要企业在中国市场占有率（按销量，2023-2026）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2025年无尘粉碎系统主要企业在中国市场排名（按销量）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中国市场主要企业无尘粉碎系统销量（2023-2026）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中国市场，近三年无尘粉碎系统主要企业占有率及排名（按收入）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无尘粉碎系统主要企业在中国市场占有率（按收入，2023-2026）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2025年无尘粉碎系统主要企业在中国市场排名（按收入）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中国市场主要企业无尘粉碎系统销售收入（2023-2026）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全球主要厂商无尘粉碎系统总部及产地分布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全球主要厂商成立时间及无尘粉碎系统商业化日期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全球主要厂商无尘粉碎系统产品类型及应用</w:t>
      </w:r>
      <w:r>
        <w:rPr>
          <w:rFonts w:hint="eastAsia"/>
        </w:rPr>
        <w:br/>
      </w:r>
      <w:r>
        <w:rPr>
          <w:rFonts w:hint="eastAsia"/>
        </w:rPr>
        <w:t>　　2.9 无尘粉碎系统行业集中度、竞争程度分析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无尘粉碎系统行业集中度分析：2025年全球Top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全球无尘粉碎系统第一梯队、第二梯队和第三梯队生产商（品牌）及市场份额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全球无尘粉碎系统总体规模分析</w:t>
      </w:r>
      <w:r>
        <w:rPr>
          <w:rFonts w:hint="eastAsia"/>
        </w:rPr>
        <w:br/>
      </w:r>
      <w:r>
        <w:rPr>
          <w:rFonts w:hint="eastAsia"/>
        </w:rPr>
        <w:t>　　3.1 全球无尘粉碎系统供需现状及预测（2021-2032）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全球无尘粉碎系统产能、产量、产能利用率及发展趋势（2021-2032）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全球无尘粉碎系统产量、需求量及发展趋势（2021-2032）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全球主要地区无尘粉碎系统产量及发展趋势（2021-2032）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全球主要地区无尘粉碎系统产量（2021-2026）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全球主要地区无尘粉碎系统产量（2027-2032）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全球主要地区无尘粉碎系统产量市场份额（2021-2032）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中国无尘粉碎系统供需现状及预测（2021-2032）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中国无尘粉碎系统产能、产量、产能利用率及发展趋势（2021-2032）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中国无尘粉碎系统产量、市场需求量及发展趋势（2021-2032）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中国市场无尘粉碎系统进出口（2021-2032）</w:t>
      </w:r>
      <w:r>
        <w:rPr>
          <w:rFonts w:hint="eastAsia"/>
        </w:rPr>
        <w:br/>
      </w:r>
      <w:r>
        <w:rPr>
          <w:rFonts w:hint="eastAsia"/>
        </w:rPr>
        <w:t>　　3.4 全球无尘粉碎系统销量及销售额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全球市场无尘粉碎系统销售额（2021-2032）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全球市场无尘粉碎系统销量（2021-2032）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全球市场无尘粉碎系统价格趋势（2021-2032）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全球无尘粉碎系统主要地区分析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全球主要地区无尘粉碎系统市场规模分析：2021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全球主要地区无尘粉碎系统销售收入及市场份额（2021-2026）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全球主要地区无尘粉碎系统销售收入预测（2027-2032）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全球主要地区无尘粉碎系统销量分析：2021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全球主要地区无尘粉碎系统销量及市场份额（2021-2026）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全球主要地区无尘粉碎系统销量及市场份额预测（2027-2032）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北美市场无尘粉碎系统销量、收入及增长率（2021-2032）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欧洲市场无尘粉碎系统销量、收入及增长率（2021-2032）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中国市场无尘粉碎系统销量、收入及增长率（2021-2032）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日本市场无尘粉碎系统销量、收入及增长率（2021-2032）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东南亚市场无尘粉碎系统销量、收入及增长率（2021-2032）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印度市场无尘粉碎系统销量、收入及增长率（2021-2032）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南美市场无尘粉碎系统销量、收入及增长率（2021-2032）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中东市场无尘粉碎系统销量、收入及增长率（2021-2032）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不同产品类型无尘粉碎系统分析</w:t>
      </w:r>
      <w:r>
        <w:rPr>
          <w:rFonts w:hint="eastAsia"/>
        </w:rPr>
        <w:br/>
      </w:r>
      <w:r>
        <w:rPr>
          <w:rFonts w:hint="eastAsia"/>
        </w:rPr>
        <w:t>　　6.1 全球不同产品类型无尘粉碎系统销量（2021-2032）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全球不同产品类型无尘粉碎系统销量及市场份额（2021-2026）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全球不同产品类型无尘粉碎系统销量预测（2027-2032）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全球不同产品类型无尘粉碎系统收入（2021-2032）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全球不同产品类型无尘粉碎系统收入及市场份额（2021-2026）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全球不同产品类型无尘粉碎系统收入预测（2027-2032）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全球不同产品类型无尘粉碎系统价格走势（2021-2032）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中国不同产品类型无尘粉碎系统销量（2021-2032）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中国不同产品类型无尘粉碎系统销量及市场份额（2021-2026）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中国不同产品类型无尘粉碎系统销量预测（2027-2032）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中国不同产品类型无尘粉碎系统收入（2021-2032）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中国不同产品类型无尘粉碎系统收入及市场份额（2021-2026）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中国不同产品类型无尘粉碎系统收入预测（2027-2032）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不同应用无尘粉碎系统分析</w:t>
      </w:r>
      <w:r>
        <w:rPr>
          <w:rFonts w:hint="eastAsia"/>
        </w:rPr>
        <w:br/>
      </w:r>
      <w:r>
        <w:rPr>
          <w:rFonts w:hint="eastAsia"/>
        </w:rPr>
        <w:t>　　7.1 全球不同应用无尘粉碎系统销量（2021-2032）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全球不同应用无尘粉碎系统销量及市场份额（2021-2026）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全球不同应用无尘粉碎系统销量预测（2027-2032）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全球不同应用无尘粉碎系统收入（2021-2032）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全球不同应用无尘粉碎系统收入及市场份额（2021-2026）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全球不同应用无尘粉碎系统收入预测（2027-2032）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全球不同应用无尘粉碎系统价格走势（2021-2032）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中国不同应用无尘粉碎系统销量（2021-2032）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中国不同应用无尘粉碎系统销量及市场份额（2021-2026）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中国不同应用无尘粉碎系统销量预测（2027-2032）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中国不同应用无尘粉碎系统收入（2021-2032）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中国不同应用无尘粉碎系统收入及市场份额（2021-2026）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中国不同应用无尘粉碎系统收入预测（2027-2032）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无尘粉碎系统行业发展趋势</w:t>
      </w:r>
      <w:r>
        <w:rPr>
          <w:rFonts w:hint="eastAsia"/>
        </w:rPr>
        <w:br/>
      </w:r>
      <w:r>
        <w:rPr>
          <w:rFonts w:hint="eastAsia"/>
        </w:rPr>
        <w:t>　　8.2 无尘粉碎系统行业主要驱动因素</w:t>
      </w:r>
      <w:r>
        <w:rPr>
          <w:rFonts w:hint="eastAsia"/>
        </w:rPr>
        <w:br/>
      </w:r>
      <w:r>
        <w:rPr>
          <w:rFonts w:hint="eastAsia"/>
        </w:rPr>
        <w:t>　　8.3 无尘粉碎系统中国企业SWOT分析</w:t>
      </w:r>
      <w:r>
        <w:rPr>
          <w:rFonts w:hint="eastAsia"/>
        </w:rPr>
        <w:br/>
      </w:r>
      <w:r>
        <w:rPr>
          <w:rFonts w:hint="eastAsia"/>
        </w:rPr>
        <w:t>　　8.4 中国无尘粉碎系统行业政策环境分析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无尘粉碎系统行业产业链简介</w:t>
      </w:r>
      <w:r>
        <w:rPr>
          <w:rFonts w:hint="eastAsia"/>
        </w:rPr>
        <w:br/>
      </w:r>
      <w:r>
        <w:rPr>
          <w:rFonts w:hint="eastAsia"/>
        </w:rPr>
        <w:t>　　　　9.1.1 无尘粉碎系统行业供应链分析</w:t>
      </w:r>
      <w:r>
        <w:rPr>
          <w:rFonts w:hint="eastAsia"/>
        </w:rPr>
        <w:br/>
      </w:r>
      <w:r>
        <w:rPr>
          <w:rFonts w:hint="eastAsia"/>
        </w:rPr>
        <w:t>　　　　9.1.2 无尘粉碎系统主要原料及供应情况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无尘粉碎系统行业采购模式</w:t>
      </w:r>
      <w:r>
        <w:rPr>
          <w:rFonts w:hint="eastAsia"/>
        </w:rPr>
        <w:br/>
      </w:r>
      <w:r>
        <w:rPr>
          <w:rFonts w:hint="eastAsia"/>
        </w:rPr>
        <w:t>　　9.3 无尘粉碎系统行业生产模式</w:t>
      </w:r>
      <w:r>
        <w:rPr>
          <w:rFonts w:hint="eastAsia"/>
        </w:rPr>
        <w:br/>
      </w:r>
      <w:r>
        <w:rPr>
          <w:rFonts w:hint="eastAsia"/>
        </w:rPr>
        <w:t>　　9.4 无尘粉碎系统行业销售模式及销售渠道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按产品类型细分，全球无尘粉碎系统市场规模2021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按应用细分，全球无尘粉碎系统市场规模（CAGR）2021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无尘粉碎系统行业发展主要特点</w:t>
      </w:r>
      <w:r>
        <w:rPr>
          <w:rFonts w:hint="eastAsia"/>
        </w:rPr>
        <w:br/>
      </w:r>
      <w:r>
        <w:rPr>
          <w:rFonts w:hint="eastAsia"/>
        </w:rPr>
        <w:t>　　表 4： 无尘粉碎系统行业发展有利因素分析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无尘粉碎系统行业发展不利因素分析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进入无尘粉碎系统行业壁垒</w:t>
      </w:r>
      <w:r>
        <w:rPr>
          <w:rFonts w:hint="eastAsia"/>
        </w:rPr>
        <w:br/>
      </w:r>
      <w:r>
        <w:rPr>
          <w:rFonts w:hint="eastAsia"/>
        </w:rPr>
        <w:t>　　表 7： 无尘粉碎系统主要企业在国际市场占有率（按销量，2023-2026）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2025年无尘粉碎系统主要企业在国际市场排名（按销量）&amp;（套）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全球市场主要企业无尘粉碎系统销量（2023-2026）&amp;（套）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无尘粉碎系统主要企业在国际市场占有率（按收入，2023-2026）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2025年无尘粉碎系统主要企业在国际市场排名（按收入）&amp;（万元）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全球市场主要企业无尘粉碎系统销售收入（2023-2026）&amp;（万元）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全球市场主要企业无尘粉碎系统销售价格（2023-2026）&amp;（元/套）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无尘粉碎系统主要企业在中国市场占有率（按销量，2023-2026）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2025年无尘粉碎系统主要企业在中国市场排名（按销量）&amp;（套）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中国市场主要企业无尘粉碎系统销量（2023-2026）&amp;（套）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无尘粉碎系统主要企业在中国市场占有率（按收入，2023-2026）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2025年无尘粉碎系统主要企业在中国市场排名（按收入）&amp;（万元）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中国市场主要企业无尘粉碎系统销售收入（2023-2026）&amp;（万元）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全球主要厂商无尘粉碎系统总部及产地分布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全球主要厂商成立时间及无尘粉碎系统商业化日期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全球主要厂商无尘粉碎系统产品类型及应用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2025年全球无尘粉碎系统主要厂商市场地位（第一梯队、第二梯队和第三梯队）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全球无尘粉碎系统市场投资、并购等现状分析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全球主要地区无尘粉碎系统产量增速（CAGR）：（2021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全球主要地区无尘粉碎系统产量（2021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全球主要地区无尘粉碎系统产量（2021-2026）&amp;（套）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全球主要地区无尘粉碎系统产量（2027-2032）&amp;（套）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全球主要地区无尘粉碎系统产量市场份额（2021-2026）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全球主要地区无尘粉碎系统产量市场份额（2027-2032）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中国市场无尘粉碎系统产量、销量、进出口（2021-2026）&amp;（套）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中国市场无尘粉碎系统产量、销量、进出口预测（2027-2032）&amp;（套）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全球主要地区无尘粉碎系统销售收入增速：（2021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全球主要地区无尘粉碎系统销售收入（2021-2026）&amp;（万元）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全球主要地区无尘粉碎系统销售收入市场份额（2021-2026）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全球主要地区无尘粉碎系统收入（2027-2032）&amp;（万元）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全球主要地区无尘粉碎系统收入市场份额（2027-2032）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全球主要地区无尘粉碎系统销量（套）：2021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全球主要地区无尘粉碎系统销量（2021-2026）&amp;（套）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全球主要地区无尘粉碎系统销量市场份额（2021-2026）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全球主要地区无尘粉碎系统销量（2027-2032）&amp;（套）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全球主要地区无尘粉碎系统销量份额（2027-2032）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无尘粉碎系统生产基地、销售区域、竞争对手及市场地位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全球不同产品类型无尘粉碎系统销量（2021-2026）&amp;（套）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134： 全球不同产品类型无尘粉碎系统销量市场份额（2021-2026）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全球不同产品类型无尘粉碎系统销量预测（2027-2032）&amp;（套）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全球市场不同产品类型无尘粉碎系统销量市场份额预测（2027-2032）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全球不同产品类型无尘粉碎系统收入（2021-2026）&amp;（万元）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全球不同产品类型无尘粉碎系统收入市场份额（2021-2026）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全球不同产品类型无尘粉碎系统收入预测（2027-2032）&amp;（万元）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全球不同产品类型无尘粉碎系统收入市场份额预测（2027-2032）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中国不同产品类型无尘粉碎系统销量（2021-2026）&amp;（套）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142： 中国不同产品类型无尘粉碎系统销量市场份额（2021-2026）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中国不同产品类型无尘粉碎系统销量预测（2027-2032）&amp;（套）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全球市场不同产品类型无尘粉碎系统销量市场份额预测（2027-2032）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中国不同产品类型无尘粉碎系统收入（2021-2026）&amp;（万元）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中国不同产品类型无尘粉碎系统收入市场份额（2021-2026）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中国不同产品类型无尘粉碎系统收入预测（2027-2032）&amp;（万元）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中国不同产品类型无尘粉碎系统收入市场份额预测（2027-2032）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全球不同应用无尘粉碎系统销量（2021-2026）&amp;（套）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150： 全球不同应用无尘粉碎系统销量市场份额（2021-2026）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全球不同应用无尘粉碎系统销量预测（2027-2032）&amp;（套）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152： 全球市场不同应用无尘粉碎系统销量市场份额预测（2027-2032）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全球不同应用无尘粉碎系统收入（2021-2026）&amp;（万元）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全球不同应用无尘粉碎系统收入市场份额（2021-2026）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全球不同应用无尘粉碎系统收入预测（2027-2032）&amp;（万元）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全球不同应用无尘粉碎系统收入市场份额预测（2027-2032）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中国不同应用无尘粉碎系统销量（2021-2026）&amp;（套）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158： 中国不同应用无尘粉碎系统销量市场份额（2021-2026）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中国不同应用无尘粉碎系统销量预测（2027-2032）&amp;（套）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160： 中国市场不同应用无尘粉碎系统销量市场份额预测（2027-2032）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中国不同应用无尘粉碎系统收入（2021-2026）&amp;（万元）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中国不同应用无尘粉碎系统收入市场份额（2021-2026）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中国不同应用无尘粉碎系统收入预测（2027-2032）&amp;（万元）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中国不同应用无尘粉碎系统收入市场份额预测（2027-2032）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无尘粉碎系统行业发展趋势</w:t>
      </w:r>
      <w:r>
        <w:rPr>
          <w:rFonts w:hint="eastAsia"/>
        </w:rPr>
        <w:br/>
      </w:r>
      <w:r>
        <w:rPr>
          <w:rFonts w:hint="eastAsia"/>
        </w:rPr>
        <w:t>　　表 166： 无尘粉碎系统行业主要驱动因素</w:t>
      </w:r>
      <w:r>
        <w:rPr>
          <w:rFonts w:hint="eastAsia"/>
        </w:rPr>
        <w:br/>
      </w:r>
      <w:r>
        <w:rPr>
          <w:rFonts w:hint="eastAsia"/>
        </w:rPr>
        <w:t>　　表 167： 无尘粉碎系统行业供应链分析</w:t>
      </w:r>
      <w:r>
        <w:rPr>
          <w:rFonts w:hint="eastAsia"/>
        </w:rPr>
        <w:br/>
      </w:r>
      <w:r>
        <w:rPr>
          <w:rFonts w:hint="eastAsia"/>
        </w:rPr>
        <w:t>　　表 168： 无尘粉碎系统上游原料供应商</w:t>
      </w:r>
      <w:r>
        <w:rPr>
          <w:rFonts w:hint="eastAsia"/>
        </w:rPr>
        <w:br/>
      </w:r>
      <w:r>
        <w:rPr>
          <w:rFonts w:hint="eastAsia"/>
        </w:rPr>
        <w:t>　　表 169： 无尘粉碎系统主要地区不同应用客户分析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无尘粉碎系统典型经销商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无尘粉碎系统产品图片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全球不同产品类型无尘粉碎系统销售额2021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全球不同产品类型无尘粉碎系统市场份额2025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无尘粉碎机产品图片</w:t>
      </w:r>
      <w:r>
        <w:rPr>
          <w:rFonts w:hint="eastAsia"/>
        </w:rPr>
        <w:br/>
      </w:r>
      <w:r>
        <w:rPr>
          <w:rFonts w:hint="eastAsia"/>
        </w:rPr>
        <w:t>　　图 5： 无尘研磨机产品图片</w:t>
      </w:r>
      <w:r>
        <w:rPr>
          <w:rFonts w:hint="eastAsia"/>
        </w:rPr>
        <w:br/>
      </w:r>
      <w:r>
        <w:rPr>
          <w:rFonts w:hint="eastAsia"/>
        </w:rPr>
        <w:t>　　图 6： 无尘分散机产品图片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全球不同应用无尘粉碎系统市场份额2025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2025年全球前五大生产商无尘粉碎系统市场份额</w:t>
      </w:r>
      <w:r>
        <w:rPr>
          <w:rFonts w:hint="eastAsia"/>
        </w:rPr>
        <w:br/>
      </w:r>
      <w:r>
        <w:rPr>
          <w:rFonts w:hint="eastAsia"/>
        </w:rPr>
        <w:t>　　图 15： 2025年全球无尘粉碎系统第一梯队、第二梯队和第三梯队厂商及市场份额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全球无尘粉碎系统产能、产量、产能利用率及发展趋势（2021-2032）&amp;（套）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全球无尘粉碎系统产量、需求量及发展趋势（2021-2032）&amp;（套）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全球主要地区无尘粉碎系统产量市场份额（2021-2032）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中国无尘粉碎系统产能、产量、产能利用率及发展趋势（2021-2032）&amp;（套）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中国无尘粉碎系统产量、市场需求量及发展趋势（2021-2032）&amp;（套）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全球无尘粉碎系统市场销售额及增长率：（2021-2032）&amp;（万元）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全球市场无尘粉碎系统市场规模：2021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全球市场无尘粉碎系统销量及增长率（2021-2032）&amp;（套）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全球市场无尘粉碎系统价格趋势（2021-2032）&amp;（元/套）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全球主要地区无尘粉碎系统销售收入（2021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全球主要地区无尘粉碎系统销售收入市场份额（2021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北美市场无尘粉碎系统销量及增长率（2021-2032）&amp;（套）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北美市场无尘粉碎系统收入及增长率（2021-2032）&amp;（万元）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欧洲市场无尘粉碎系统销量及增长率（2021-2032）&amp;（套）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欧洲市场无尘粉碎系统收入及增长率（2021-2032）&amp;（万元）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中国市场无尘粉碎系统销量及增长率（2021-2032）&amp;（套）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中国市场无尘粉碎系统收入及增长率（2021-2032）&amp;（万元）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日本市场无尘粉碎系统销量及增长率（2021-2032）&amp;（套）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日本市场无尘粉碎系统收入及增长率（2021-2032）&amp;（万元）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东南亚市场无尘粉碎系统销量及增长率（2021-2032）&amp;（套）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东南亚市场无尘粉碎系统收入及增长率（2021-2032）&amp;（万元）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印度市场无尘粉碎系统销量及增长率（2021-2032）&amp;（套）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印度市场无尘粉碎系统收入及增长率（2021-2032）&amp;（万元）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南美市场无尘粉碎系统销量及增长率（2021-2032）&amp;（套）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南美市场无尘粉碎系统收入及增长率（2021-2032）&amp;（万元）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中东市场无尘粉碎系统销量及增长率（2021-2032）&amp;（套）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中东市场无尘粉碎系统收入及增长率（2021-2032）&amp;（万元）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全球不同产品类型无尘粉碎系统价格走势（2021-2032）&amp;（元/套）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全球不同应用无尘粉碎系统价格走势（2021-2032）&amp;（元/套）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无尘粉碎系统中国企业SWOT分析</w:t>
      </w:r>
      <w:r>
        <w:rPr>
          <w:rFonts w:hint="eastAsia"/>
        </w:rPr>
        <w:br/>
      </w:r>
      <w:r>
        <w:rPr>
          <w:rFonts w:hint="eastAsia"/>
        </w:rPr>
        <w:t>　　图 46： 无尘粉碎系统产业链</w:t>
      </w:r>
      <w:r>
        <w:rPr>
          <w:rFonts w:hint="eastAsia"/>
        </w:rPr>
        <w:br/>
      </w:r>
      <w:r>
        <w:rPr>
          <w:rFonts w:hint="eastAsia"/>
        </w:rPr>
        <w:t>　　图 47： 无尘粉碎系统行业采购模式分析</w:t>
      </w:r>
      <w:r>
        <w:rPr>
          <w:rFonts w:hint="eastAsia"/>
        </w:rPr>
        <w:br/>
      </w:r>
      <w:r>
        <w:rPr>
          <w:rFonts w:hint="eastAsia"/>
        </w:rPr>
        <w:t>　　图 48： 无尘粉碎系统行业生产模式</w:t>
      </w:r>
      <w:r>
        <w:rPr>
          <w:rFonts w:hint="eastAsia"/>
        </w:rPr>
        <w:br/>
      </w:r>
      <w:r>
        <w:rPr>
          <w:rFonts w:hint="eastAsia"/>
        </w:rPr>
        <w:t>　　图 49： 无尘粉碎系统行业销售模式分析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f93d8c69c47cc" w:history="1">
        <w:r>
          <w:rPr>
            <w:rStyle w:val="Hyperlink"/>
          </w:rPr>
          <w:t>2026-2032年全球与中国无尘粉碎系统行业现状及发展前景预测报告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f93d8c69c47cc" w:history="1">
        <w:r>
          <w:rPr>
            <w:rStyle w:val="Hyperlink"/>
          </w:rPr>
          <w:t>https://www.20087.com/8/10/WuChenFenSuiXiTongQianJing.html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热点：金属粉碎机小型万能粉碎机、无尘粉碎系统图片、无尘室、无尘粉碎系统工作原理、无尘粉碎机生产厂家、无尘粉碎机、移动式粉尘车间除尘设备、无尘粉碎机生产厂家、粉碎机最简单的除尘方法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ae390c8a2403c" w:history="1">
      <w:r>
        <w:rPr>
          <w:rStyle w:val="Hyperlink"/>
        </w:rPr>
        <w:t>2026-2032年全球与中国无尘粉碎系统行业现状及发展前景预测报告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WuChenFenSuiXiTongQianJing.html" TargetMode="External" Id="R12cf93d8c69c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WuChenFenSuiXiTongQianJing.html" TargetMode="External" Id="R102ae390c8a2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2026-03-27T03:24:22Z</dcterms:created>
  <dcterms:modified xsi:type="dcterms:W3CDTF">2026-03-27T04:24:22Z</dcterms:modified>
  <dc:subject>2026-2032年全球与中国无尘粉碎系统行业现状及发展前景预测报告</dc:subject>
  <dc:title>2026-2032年全球与中国无尘粉碎系统行业现状及发展前景预测报告</dc:title>
  <cp:keywords>2026-2032年全球与中国无尘粉碎系统行业现状及发展前景预测报告</cp:keywords>
  <dc:description>2026-2032年全球与中国无尘粉碎系统行业现状及发展前景预测报告</dc:description>
</cp:coreProperties>
</file>