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ce874d9e54a9d" w:history="1">
              <w:r>
                <w:rPr>
                  <w:rStyle w:val="Hyperlink"/>
                </w:rPr>
                <w:t>2026-2032年中国智能传送系统行业现状及行业前景分析报告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ce874d9e54a9d" w:history="1">
              <w:r>
                <w:rPr>
                  <w:rStyle w:val="Hyperlink"/>
                </w:rPr>
                <w:t>2026-2032年中国智能传送系统行业现状及行业前景分析报告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1ce874d9e54a9d" w:history="1">
                <w:r>
                  <w:rPr>
                    <w:rStyle w:val="Hyperlink"/>
                  </w:rPr>
                  <w:t>https://www.20087.com/8/20/ZhiNengChuanSongXiTongHangYeQianJing.html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传送系统是一类融合传感器、控制系统与数据分析能力的自动化物料输送平台，涵盖皮带线、滚筒线、AGV协同输送及分拣机器人集群，广泛应用于电商仓储、食品加工、汽车装配等场景。智能传送系统普遍支持RFID/视觉识别、动态路径规划、拥堵预警及与WMS/MES系统集成，强调柔性调度、节能运行与故障自诊断。然而，在高密度作业环境下，多设备协同仍存在通信延迟与冲突风险；同时，异构设备（如不同品牌AGV与传送带）协议不兼容，集成复杂度高。此外，初期投资大，中小企业部署意愿受限。</w:t>
      </w:r>
      <w:r>
        <w:rPr>
          <w:rFonts w:hint="eastAsia"/>
        </w:rPr>
        <w:br/>
      </w:r>
      <w:r>
        <w:rPr>
          <w:rFonts w:hint="eastAsia"/>
        </w:rPr>
        <w:t>　　未来，智能传送系统将向数字孪生驱动、自主协同与绿色运维方向升级。未来将构建全链路虚拟映射，实现流量仿真与瓶颈预判；基于5G URLLC的分布式控制将支持毫秒级设备同步。在可持续性上，再生制动能量回馈与AI优化启停策略将显著降低能耗。此外，模块化即插即用接口将打破厂商壁垒。长远看，智能传送系统将在柔性制造与即时配送需求爆发背景下，从孤立输送线进化为高弹性、自组织、低能耗的智能物流神经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1ce874d9e54a9d" w:history="1">
        <w:r>
          <w:rPr>
            <w:rStyle w:val="Hyperlink"/>
          </w:rPr>
          <w:t>2026-2032年中国智能传送系统行业现状及行业前景分析报告</w:t>
        </w:r>
      </w:hyperlink>
      <w:r>
        <w:rPr>
          <w:rFonts w:hint="eastAsia"/>
        </w:rPr>
        <w:t>》基于多年智能传送系统行业研究积累，结合智能传送系统行业市场现状，通过资深研究团队对智能传送系统市场资讯的系统整理与分析，依托权威数据资源及长期市场监测数据库，对智能传送系统行业进行了全面调研。报告详细分析了智能传送系统市场规模、市场前景、技术现状及未来发展方向，重点评估了智能传送系统行业内企业的竞争格局及经营表现，并通过SWOT分析揭示了智能传送系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31ce874d9e54a9d" w:history="1">
        <w:r>
          <w:rPr>
            <w:rStyle w:val="Hyperlink"/>
          </w:rPr>
          <w:t>2026-2032年中国智能传送系统行业现状及行业前景分析报告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》为投资者提供了准确的市场现状分析及前景预判，帮助挖掘行业投资价值，并提出投资策略与营销策略建议，是把握智能传送系统行业动态、优化决策的重要工具。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智能传送系统市场概述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按照不同产品类型，智能传送系统主要可以分为如下几个类别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中国不同产品类型智能传送系统增长趋势2021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半自动</w:t>
      </w:r>
      <w:r>
        <w:rPr>
          <w:rFonts w:hint="eastAsia"/>
        </w:rPr>
        <w:br/>
      </w:r>
      <w:r>
        <w:rPr>
          <w:rFonts w:hint="eastAsia"/>
        </w:rPr>
        <w:t>　　　　1.2.3 全自动</w:t>
      </w:r>
      <w:r>
        <w:rPr>
          <w:rFonts w:hint="eastAsia"/>
        </w:rPr>
        <w:br/>
      </w:r>
      <w:r>
        <w:rPr>
          <w:rFonts w:hint="eastAsia"/>
        </w:rPr>
        <w:t>　　1.3 从不同应用，智能传送系统主要包括如下几个方面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中国不同应用智能传送系统增长趋势2021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零售</w:t>
      </w:r>
      <w:r>
        <w:rPr>
          <w:rFonts w:hint="eastAsia"/>
        </w:rPr>
        <w:br/>
      </w:r>
      <w:r>
        <w:rPr>
          <w:rFonts w:hint="eastAsia"/>
        </w:rPr>
        <w:t>　　　　1.3.3 物流</w:t>
      </w:r>
      <w:r>
        <w:rPr>
          <w:rFonts w:hint="eastAsia"/>
        </w:rPr>
        <w:br/>
      </w:r>
      <w:r>
        <w:rPr>
          <w:rFonts w:hint="eastAsia"/>
        </w:rPr>
        <w:t>　　　　1.3.4 医药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中国智能传送系统发展现状及未来趋势（2021-2032）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中国市场智能传送系统收入及增长率（2021-2032）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中国市场智能传送系统销量及增长率（2021-2032）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中国市场主要智能传送系统厂商分析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中国市场主要厂商智能传送系统销量及市场占有率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中国市场主要厂商智能传送系统销量（2021-2026）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中国市场主要厂商智能传送系统销量市场份额（2021-2026）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中国市场主要厂商智能传送系统收入及市场占有率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中国市场主要厂商智能传送系统收入（2021-2026）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中国市场主要厂商智能传送系统收入市场份额（2021-2026）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2025年中国市场主要厂商智能传送系统收入排名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中国市场主要厂商智能传送系统价格（2021-2026）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中国市场主要厂商智能传送系统总部及产地分布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中国市场主要厂商成立时间及智能传送系统商业化日期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中国市场主要厂商智能传送系统产品类型及应用</w:t>
      </w:r>
      <w:r>
        <w:rPr>
          <w:rFonts w:hint="eastAsia"/>
        </w:rPr>
        <w:br/>
      </w:r>
      <w:r>
        <w:rPr>
          <w:rFonts w:hint="eastAsia"/>
        </w:rPr>
        <w:t>　　2.7 智能传送系统行业集中度、竞争程度分析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智能传送系统行业集中度分析：2025年中国Top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中国市场智能传送系统第一梯队、第二梯队和第三梯队厂商（品牌）及2025年市场份额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重点企业（1）基本信息、智能传送系统生产基地、总部、竞争对手及市场地位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智能传送系统产品规格、参数及市场应用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重点企业（1）在中国市场智能传送系统销量、收入、价格及毛利率（2021-2026）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重点企业（2）基本信息、智能传送系统生产基地、总部、竞争对手及市场地位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智能传送系统产品规格、参数及市场应用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重点企业（2）在中国市场智能传送系统销量、收入、价格及毛利率（2021-2026）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重点企业（3）基本信息、智能传送系统生产基地、总部、竞争对手及市场地位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智能传送系统产品规格、参数及市场应用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重点企业（3）在中国市场智能传送系统销量、收入、价格及毛利率（2021-2026）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重点企业（4）基本信息、智能传送系统生产基地、总部、竞争对手及市场地位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智能传送系统产品规格、参数及市场应用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重点企业（4）在中国市场智能传送系统销量、收入、价格及毛利率（2021-2026）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重点企业（5）基本信息、智能传送系统生产基地、总部、竞争对手及市场地位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智能传送系统产品规格、参数及市场应用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重点企业（5）在中国市场智能传送系统销量、收入、价格及毛利率（2021-2026）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重点企业（6）基本信息、智能传送系统生产基地、总部、竞争对手及市场地位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智能传送系统产品规格、参数及市场应用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重点企业（6）在中国市场智能传送系统销量、收入、价格及毛利率（2021-2026）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重点企业（7）基本信息、智能传送系统生产基地、总部、竞争对手及市场地位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智能传送系统产品规格、参数及市场应用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重点企业（7）在中国市场智能传送系统销量、收入、价格及毛利率（2021-2026）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重点企业（8）基本信息、智能传送系统生产基地、总部、竞争对手及市场地位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智能传送系统产品规格、参数及市场应用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重点企业（8）在中国市场智能传送系统销量、收入、价格及毛利率（2021-2026）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重点企业（9）基本信息、智能传送系统生产基地、总部、竞争对手及市场地位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智能传送系统产品规格、参数及市场应用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重点企业（9）在中国市场智能传送系统销量、收入、价格及毛利率（2021-2026）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重点企业（10）基本信息、智能传送系统生产基地、总部、竞争对手及市场地位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智能传送系统产品规格、参数及市场应用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重点企业（10）在中国市场智能传送系统销量、收入、价格及毛利率（2021-2026）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重点企业（11）基本信息、智能传送系统生产基地、总部、竞争对手及市场地位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智能传送系统产品规格、参数及市场应用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重点企业（11）在中国市场智能传送系统销量、收入、价格及毛利率（2021-2026）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重点企业（12）基本信息、智能传送系统生产基地、总部、竞争对手及市场地位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智能传送系统产品规格、参数及市场应用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重点企业（12）在中国市场智能传送系统销量、收入、价格及毛利率（2021-2026）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重点企业（13）基本信息、智能传送系统生产基地、总部、竞争对手及市场地位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智能传送系统产品规格、参数及市场应用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重点企业（13）在中国市场智能传送系统销量、收入、价格及毛利率（2021-2026）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不同产品类型智能传送系统分析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中国市场不同产品类型智能传送系统销量（2021-2032）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中国市场不同产品类型智能传送系统销量及市场份额（2021-2026）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中国市场不同产品类型智能传送系统销量预测（2027-2032）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中国市场不同产品类型智能传送系统规模（2021-2032）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中国市场不同产品类型智能传送系统规模及市场份额（2021-2026）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中国市场不同产品类型智能传送系统规模预测（2027-2032）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中国市场不同产品类型智能传送系统价格走势（2021-2032）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不同应用智能传送系统分析</w:t>
      </w:r>
      <w:r>
        <w:rPr>
          <w:rFonts w:hint="eastAsia"/>
        </w:rPr>
        <w:br/>
      </w:r>
      <w:r>
        <w:rPr>
          <w:rFonts w:hint="eastAsia"/>
        </w:rPr>
        <w:t>　　5.1 中国市场不同应用智能传送系统销量（2021-2032）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中国市场不同应用智能传送系统销量及市场份额（2021-2026）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中国市场不同应用智能传送系统销量预测（2027-2032）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中国市场不同应用智能传送系统规模（2021-2032）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中国市场不同应用智能传送系统规模及市场份额（2021-2026）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中国市场不同应用智能传送系统规模预测（2027-2032）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中国市场不同应用智能传送系统价格走势（2021-2032）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智能传送系统行业发展分析---发展趋势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智能传送系统行业发展分析---厂商壁垒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智能传送系统行业发展分析---驱动因素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智能传送系统行业发展分析---制约因素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智能传送系统中国企业SWOT分析</w:t>
      </w:r>
      <w:r>
        <w:rPr>
          <w:rFonts w:hint="eastAsia"/>
        </w:rPr>
        <w:br/>
      </w:r>
      <w:r>
        <w:rPr>
          <w:rFonts w:hint="eastAsia"/>
        </w:rPr>
        <w:t>　　6.6 智能传送系统行业发展分析---行业政策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智能传送系统行业产业链简介</w:t>
      </w:r>
      <w:r>
        <w:rPr>
          <w:rFonts w:hint="eastAsia"/>
        </w:rPr>
        <w:br/>
      </w:r>
      <w:r>
        <w:rPr>
          <w:rFonts w:hint="eastAsia"/>
        </w:rPr>
        <w:t>　　7.2 智能传送系统产业链分析-上游</w:t>
      </w:r>
      <w:r>
        <w:rPr>
          <w:rFonts w:hint="eastAsia"/>
        </w:rPr>
        <w:br/>
      </w:r>
      <w:r>
        <w:rPr>
          <w:rFonts w:hint="eastAsia"/>
        </w:rPr>
        <w:t>　　7.3 智能传送系统产业链分析-中游</w:t>
      </w:r>
      <w:r>
        <w:rPr>
          <w:rFonts w:hint="eastAsia"/>
        </w:rPr>
        <w:br/>
      </w:r>
      <w:r>
        <w:rPr>
          <w:rFonts w:hint="eastAsia"/>
        </w:rPr>
        <w:t>　　7.4 智能传送系统产业链分析-下游</w:t>
      </w:r>
      <w:r>
        <w:rPr>
          <w:rFonts w:hint="eastAsia"/>
        </w:rPr>
        <w:br/>
      </w:r>
      <w:r>
        <w:rPr>
          <w:rFonts w:hint="eastAsia"/>
        </w:rPr>
        <w:t>　　7.5 智能传送系统行业采购模式</w:t>
      </w:r>
      <w:r>
        <w:rPr>
          <w:rFonts w:hint="eastAsia"/>
        </w:rPr>
        <w:br/>
      </w:r>
      <w:r>
        <w:rPr>
          <w:rFonts w:hint="eastAsia"/>
        </w:rPr>
        <w:t>　　7.6 智能传送系统行业生产模式</w:t>
      </w:r>
      <w:r>
        <w:rPr>
          <w:rFonts w:hint="eastAsia"/>
        </w:rPr>
        <w:br/>
      </w:r>
      <w:r>
        <w:rPr>
          <w:rFonts w:hint="eastAsia"/>
        </w:rPr>
        <w:t>　　7.7 智能传送系统行业销售模式及销售渠道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中国本土智能传送系统产能、产量分析</w:t>
      </w:r>
      <w:r>
        <w:rPr>
          <w:rFonts w:hint="eastAsia"/>
        </w:rPr>
        <w:br/>
      </w:r>
      <w:r>
        <w:rPr>
          <w:rFonts w:hint="eastAsia"/>
        </w:rPr>
        <w:t>　　8.1 中国智能传送系统供需现状及预测（2021-2032）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中国智能传送系统产能、产量、产能利用率及发展趋势（2021-2032）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中国智能传送系统产量、市场需求量及发展趋势（2021-2032）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中国智能传送系统进出口分析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中国市场智能传送系统主要进口来源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中国市场智能传送系统主要出口目的地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不同产品类型智能传送系统市场规模2021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不同应用智能传送系统市场规模2021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中国市场主要厂商智能传送系统销量（2021-2026）&amp;（套）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中国市场主要厂商智能传送系统销量市场份额（2021-2026）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中国市场主要厂商智能传送系统收入（2021-2026）&amp;（万元）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中国市场主要厂商智能传送系统收入份额（2021-2026）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2025年中国主要生产商智能传送系统收入排名（万元）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中国市场主要厂商智能传送系统价格（2021-2026）&amp;（千元/套）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中国市场主要厂商智能传送系统总部及产地分布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中国市场主要厂商成立时间及智能传送系统商业化日期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中国市场主要厂商智能传送系统产品类型及应用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2025年中国市场智能传送系统主要厂商市场地位（第一梯队、第二梯队和第三梯队）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智能传送系统市场投资、并购等现状分析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智能传送系统生产基地、总部、竞争对手及市场地位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智能传送系统产品规格、参数及市场应用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智能传送系统销量（套）、收入（万元）、价格（千元/套）及毛利率（2021-2026）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智能传送系统生产基地、总部、竞争对手及市场地位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智能传送系统产品规格、参数及市场应用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智能传送系统销量（套）、收入（万元）、价格（千元/套）及毛利率（2021-2026）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智能传送系统生产基地、总部、竞争对手及市场地位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智能传送系统产品规格、参数及市场应用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智能传送系统销量（套）、收入（万元）、价格（千元/套）及毛利率（2021-2026）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智能传送系统生产基地、总部、竞争对手及市场地位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智能传送系统产品规格、参数及市场应用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智能传送系统销量（套）、收入（万元）、价格（千元/套）及毛利率（2021-2026）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智能传送系统生产基地、总部、竞争对手及市场地位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智能传送系统产品规格、参数及市场应用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智能传送系统销量（套）、收入（万元）、价格（千元/套）及毛利率（2021-2026）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智能传送系统生产基地、总部、竞争对手及市场地位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智能传送系统产品规格、参数及市场应用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智能传送系统销量（套）、收入（万元）、价格（千元/套）及毛利率（2021-2026）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智能传送系统生产基地、总部、竞争对手及市场地位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智能传送系统产品规格、参数及市场应用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智能传送系统销量（套）、收入（万元）、价格（千元/套）及毛利率（2021-2026）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智能传送系统生产基地、总部、竞争对手及市场地位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智能传送系统产品规格、参数及市场应用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智能传送系统销量（套）、收入（万元）、价格（千元/套）及毛利率（2021-2026）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智能传送系统生产基地、总部、竞争对手及市场地位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智能传送系统产品规格、参数及市场应用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智能传送系统销量（套）、收入（万元）、价格（千元/套）及毛利率（2021-2026）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智能传送系统生产基地、总部、竞争对手及市场地位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智能传送系统产品规格、参数及市场应用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智能传送系统销量（套）、收入（万元）、价格（千元/套）及毛利率（2021-2026）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智能传送系统生产基地、总部、竞争对手及市场地位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智能传送系统产品规格、参数及市场应用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智能传送系统销量（套）、收入（万元）、价格（千元/套）及毛利率（2021-2026）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智能传送系统生产基地、总部、竞争对手及市场地位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智能传送系统产品规格、参数及市场应用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智能传送系统销量（套）、收入（万元）、价格（千元/套）及毛利率（2021-2026）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智能传送系统生产基地、总部、竞争对手及市场地位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智能传送系统产品规格、参数及市场应用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智能传送系统销量（套）、收入（万元）、价格（千元/套）及毛利率（2021-2026）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中国市场不同产品类型智能传送系统销量（2021-2026）&amp;（套）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中国市场不同产品类型智能传送系统销量市场份额（2021-2026）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中国市场不同产品类型智能传送系统销量预测（2027-2032）&amp;（套）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中国市场不同产品类型智能传送系统销量市场份额预测（2027-2032）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中国市场不同产品类型智能传送系统规模（2021-2026）&amp;（万元）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中国市场不同产品类型智能传送系统规模市场份额（2021-2026）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中国市场不同产品类型智能传送系统规模预测（2027-2032）&amp;（万元）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中国市场不同产品类型智能传送系统规模市场份额预测（2027-2032）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中国市场不同应用智能传送系统销量（2021-2026）&amp;（套）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88： 中国市场不同应用智能传送系统销量市场份额（2021-2026）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中国市场不同应用智能传送系统销量预测（2027-2032）&amp;（套）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90： 中国市场不同应用智能传送系统销量市场份额预测（2027-2032）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中国市场不同应用智能传送系统规模（2021-2026）&amp;（万元）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中国市场不同应用智能传送系统规模市场份额（2021-2026）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中国市场不同应用智能传送系统规模预测（2027-2032）&amp;（万元）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中国市场不同应用智能传送系统规模市场份额预测（2027-2032）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智能传送系统行业发展分析---发展趋势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智能传送系统行业发展分析---厂商壁垒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智能传送系统行业发展分析---驱动因素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智能传送系统行业发展分析---制约因素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智能传送系统行业相关重点政策一览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智能传送系统行业供应链分析</w:t>
      </w:r>
      <w:r>
        <w:rPr>
          <w:rFonts w:hint="eastAsia"/>
        </w:rPr>
        <w:br/>
      </w:r>
      <w:r>
        <w:rPr>
          <w:rFonts w:hint="eastAsia"/>
        </w:rPr>
        <w:t>　　表 101： 智能传送系统上游原料供应商</w:t>
      </w:r>
      <w:r>
        <w:rPr>
          <w:rFonts w:hint="eastAsia"/>
        </w:rPr>
        <w:br/>
      </w:r>
      <w:r>
        <w:rPr>
          <w:rFonts w:hint="eastAsia"/>
        </w:rPr>
        <w:t>　　表 102： 智能传送系统行业主要下游客户</w:t>
      </w:r>
      <w:r>
        <w:rPr>
          <w:rFonts w:hint="eastAsia"/>
        </w:rPr>
        <w:br/>
      </w:r>
      <w:r>
        <w:rPr>
          <w:rFonts w:hint="eastAsia"/>
        </w:rPr>
        <w:t>　　表 103： 智能传送系统典型经销商</w:t>
      </w:r>
      <w:r>
        <w:rPr>
          <w:rFonts w:hint="eastAsia"/>
        </w:rPr>
        <w:br/>
      </w:r>
      <w:r>
        <w:rPr>
          <w:rFonts w:hint="eastAsia"/>
        </w:rPr>
        <w:t>　　表 104： 中国智能传送系统产量、销量、进口量及出口量（2021-2026）&amp;（套）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105： 中国智能传送系统产量、销量、进口量及出口量预测（2027-2032）&amp;（套）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106： 中国市场智能传送系统主要进口来源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中国市场智能传送系统主要出口目的地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智能传送系统产品图片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中国不同产品类型智能传送系统市场规模市场份额2025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半自动产品图片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中国不同应用智能传送系统市场份额2025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零售</w:t>
      </w:r>
      <w:r>
        <w:rPr>
          <w:rFonts w:hint="eastAsia"/>
        </w:rPr>
        <w:br/>
      </w:r>
      <w:r>
        <w:rPr>
          <w:rFonts w:hint="eastAsia"/>
        </w:rPr>
        <w:t>　　图 7： 物流</w:t>
      </w:r>
      <w:r>
        <w:rPr>
          <w:rFonts w:hint="eastAsia"/>
        </w:rPr>
        <w:br/>
      </w:r>
      <w:r>
        <w:rPr>
          <w:rFonts w:hint="eastAsia"/>
        </w:rPr>
        <w:t>　　图 8： 医药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中国市场智能传送系统市场规模，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中国市场智能传送系统收入及增长率（2021-2032）&amp;（万元）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中国市场智能传送系统销量及增长率（2021-2032）&amp;（套）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2025年中国市场主要厂商智能传送系统销量市场份额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2025年中国市场主要厂商智能传送系统收入市场份额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2025年中国市场前五大厂商智能传送系统市场份额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2025年中国市场智能传送系统第一梯队、第二梯队和第三梯队厂商（品牌）及市场份额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中国市场不同产品类型智能传送系统价格走势（2021-2032）&amp;（千元/套）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18： 中国市场不同应用智能传送系统价格走势（2021-2032）&amp;（千元/套）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19： 智能传送系统中国企业SWOT分析</w:t>
      </w:r>
      <w:r>
        <w:rPr>
          <w:rFonts w:hint="eastAsia"/>
        </w:rPr>
        <w:br/>
      </w:r>
      <w:r>
        <w:rPr>
          <w:rFonts w:hint="eastAsia"/>
        </w:rPr>
        <w:t>　　图 20： 智能传送系统产业链</w:t>
      </w:r>
      <w:r>
        <w:rPr>
          <w:rFonts w:hint="eastAsia"/>
        </w:rPr>
        <w:br/>
      </w:r>
      <w:r>
        <w:rPr>
          <w:rFonts w:hint="eastAsia"/>
        </w:rPr>
        <w:t>　　图 21： 智能传送系统行业采购模式分析</w:t>
      </w:r>
      <w:r>
        <w:rPr>
          <w:rFonts w:hint="eastAsia"/>
        </w:rPr>
        <w:br/>
      </w:r>
      <w:r>
        <w:rPr>
          <w:rFonts w:hint="eastAsia"/>
        </w:rPr>
        <w:t>　　图 22： 智能传送系统行业生产模式分析</w:t>
      </w:r>
      <w:r>
        <w:rPr>
          <w:rFonts w:hint="eastAsia"/>
        </w:rPr>
        <w:br/>
      </w:r>
      <w:r>
        <w:rPr>
          <w:rFonts w:hint="eastAsia"/>
        </w:rPr>
        <w:t>　　图 23： 智能传送系统行业销售模式分析</w:t>
      </w:r>
      <w:r>
        <w:rPr>
          <w:rFonts w:hint="eastAsia"/>
        </w:rPr>
        <w:br/>
      </w:r>
      <w:r>
        <w:rPr>
          <w:rFonts w:hint="eastAsia"/>
        </w:rPr>
        <w:t>　　图 24： 中国智能传送系统产能、产量、产能利用率及发展趋势（2021-2032）&amp;（套）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25： 中国智能传送系统产量、市场需求量及发展趋势（2021-2032）&amp;（套）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ce874d9e54a9d" w:history="1">
        <w:r>
          <w:rPr>
            <w:rStyle w:val="Hyperlink"/>
          </w:rPr>
          <w:t>2026-2032年中国智能传送系统行业现状及行业前景分析报告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1ce874d9e54a9d" w:history="1">
        <w:r>
          <w:rPr>
            <w:rStyle w:val="Hyperlink"/>
          </w:rPr>
          <w:t>https://www.20087.com/8/20/ZhiNengChuanSongXiTongHangYeQianJing.html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物流机器人、智能传送系统定位发生故障如何解决、物联网远程控制系统、智能传送系统有哪些、智能物流设备有哪些、智能传输系统、智能传送网设备、智能传送网设备是干嘛用的、传送带的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4d30d846e476c" w:history="1">
      <w:r>
        <w:rPr>
          <w:rStyle w:val="Hyperlink"/>
        </w:rPr>
        <w:t>2026-2032年中国智能传送系统行业现状及行业前景分析报告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ZhiNengChuanSongXiTongHangYeQianJing.html" TargetMode="External" Id="R831ce874d9e5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ZhiNengChuanSongXiTongHangYeQianJing.html" TargetMode="External" Id="R5ef4d30d846e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2026-01-13T07:05:51Z</dcterms:created>
  <dcterms:modified xsi:type="dcterms:W3CDTF">2026-01-13T08:05:51Z</dcterms:modified>
  <dc:subject>2026-2032年中国智能传送系统行业现状及行业前景分析报告</dc:subject>
  <dc:title>2026-2032年中国智能传送系统行业现状及行业前景分析报告</dc:title>
  <cp:keywords>2026-2032年中国智能传送系统行业现状及行业前景分析报告</cp:keywords>
  <dc:description>2026-2032年中国智能传送系统行业现状及行业前景分析报告</dc:description>
</cp:coreProperties>
</file>