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b438aa5844bb2" w:history="1">
              <w:r>
                <w:rPr>
                  <w:rStyle w:val="Hyperlink"/>
                </w:rPr>
                <w:t>2026-2032年中国汞紫外线灯行业研究与发展前景预测报告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b438aa5844bb2" w:history="1">
              <w:r>
                <w:rPr>
                  <w:rStyle w:val="Hyperlink"/>
                </w:rPr>
                <w:t>2026-2032年中国汞紫外线灯行业研究与发展前景预测报告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b438aa5844bb2" w:history="1">
                <w:r>
                  <w:rPr>
                    <w:rStyle w:val="Hyperlink"/>
                  </w:rPr>
                  <w:t>https://www.20087.com/8/60/GongZiWaiXianDengShiChangQianJingFenXi.html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紫外线灯是传统紫外光源，主要应用于水处理、空气净化、表面消毒及光固化等领域，通过汞蒸气放电产生254nm（UVC）或185nm（VUV）辐射，具备技术成熟、输出功率高、成本较低等优势。低压汞灯在市政污水处理和医院消毒中仍占主导地位，而中压汞灯则用于工业光固化与高级氧化工艺。然而，汞紫外线灯含有剧毒元素汞，存在破碎泄漏风险，且启动慢、寿命有限、能耗较高；在全球《水俣公约》约束下，多国已限制或淘汰含汞产品，推动替代技术发展。此外，254nm波长对部分耐药微生物灭活效率有限，也促使行业探索更优杀菌波段。</w:t>
      </w:r>
      <w:r>
        <w:rPr>
          <w:rFonts w:hint="eastAsia"/>
        </w:rPr>
        <w:br/>
      </w:r>
      <w:r>
        <w:rPr>
          <w:rFonts w:hint="eastAsia"/>
        </w:rPr>
        <w:t>　　未来，汞紫外线灯将加速被无汞固态紫外光源取代，自身仅在特定存量市场维持有限应用。深紫外LED（UVC LED）凭借瞬时启停、波长可选（265–280nm）、无汞环保及小型化优势，正快速渗透于便携消毒、家电及点式水处理场景；而准分子灯（如KrCl* 222nm）因对人体皮肤/眼睛更安全，在有人环境消毒中展现潜力。政策层面，欧盟RoHS、中国《产业结构调整指导目录》等法规将持续收紧汞灯使用。汞紫外线灯企业若延续汞灯业务，将聚焦于密闭式防泄漏结构、高效荧光粉涂层及回收闭环体系建设。长远看，汞紫外线灯将逐步退出主流市场，成为过渡性技术遗产，而固态紫外技术将主导下一代光消毒与光化学应用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b438aa5844bb2" w:history="1">
        <w:r>
          <w:rPr>
            <w:rStyle w:val="Hyperlink"/>
          </w:rPr>
          <w:t>2026-2032年中国汞紫外线灯行业研究与发展前景预测报告</w:t>
        </w:r>
      </w:hyperlink>
      <w:r>
        <w:rPr>
          <w:rFonts w:hint="eastAsia"/>
        </w:rPr>
        <w:t>》依托国家统计局、相关行业协会的详实数据资料，系统解析了汞紫外线灯行业的产业链结构、市场规模及需求现状，并对价格动态进行了解读。报告客观呈现了汞紫外线灯行业发展状况，科学预测了市场前景与未来趋势，同时聚焦汞紫外线灯重点企业，分析了市场竞争格局、集中度及品牌影响力。此外，报告通过细分市场领域，挖掘了汞紫外线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汞紫外线灯市场概述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按照不同产品类型，汞紫外线灯主要可以分为如下几个类别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中国不同产品类型汞紫外线灯增长趋势2021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中高压</w:t>
      </w:r>
      <w:r>
        <w:rPr>
          <w:rFonts w:hint="eastAsia"/>
        </w:rPr>
        <w:br/>
      </w:r>
      <w:r>
        <w:rPr>
          <w:rFonts w:hint="eastAsia"/>
        </w:rPr>
        <w:t>　　　　1.2.3 低压</w:t>
      </w:r>
      <w:r>
        <w:rPr>
          <w:rFonts w:hint="eastAsia"/>
        </w:rPr>
        <w:br/>
      </w:r>
      <w:r>
        <w:rPr>
          <w:rFonts w:hint="eastAsia"/>
        </w:rPr>
        <w:t>　　1.3 从不同应用，汞紫外线灯主要包括如下几个方面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中国不同应用汞紫外线灯增长趋势2021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消毒和灭菌</w:t>
      </w:r>
      <w:r>
        <w:rPr>
          <w:rFonts w:hint="eastAsia"/>
        </w:rPr>
        <w:br/>
      </w:r>
      <w:r>
        <w:rPr>
          <w:rFonts w:hint="eastAsia"/>
        </w:rPr>
        <w:t>　　　　1.3.3 紫外线固化</w:t>
      </w:r>
      <w:r>
        <w:rPr>
          <w:rFonts w:hint="eastAsia"/>
        </w:rPr>
        <w:br/>
      </w:r>
      <w:r>
        <w:rPr>
          <w:rFonts w:hint="eastAsia"/>
        </w:rPr>
        <w:t>　　　　1.3.4 特殊照明</w:t>
      </w:r>
      <w:r>
        <w:rPr>
          <w:rFonts w:hint="eastAsia"/>
        </w:rPr>
        <w:br/>
      </w:r>
      <w:r>
        <w:rPr>
          <w:rFonts w:hint="eastAsia"/>
        </w:rPr>
        <w:t>　　　　1.3.5 微光刻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中国汞紫外线灯发展现状及未来趋势（2021-2032）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中国市场汞紫外线灯收入及增长率（2021-2032）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中国市场汞紫外线灯销量及增长率（2021-2032）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中国市场主要汞紫外线灯厂商分析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中国市场主要厂商汞紫外线灯销量及市场占有率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中国市场主要厂商汞紫外线灯销量（2021-2026）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中国市场主要厂商汞紫外线灯销量市场份额（2021-2026）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中国市场主要厂商汞紫外线灯收入及市场占有率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中国市场主要厂商汞紫外线灯收入（2021-2026）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中国市场主要厂商汞紫外线灯收入市场份额（2021-2026）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2025年中国市场主要厂商汞紫外线灯收入排名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中国市场主要厂商汞紫外线灯价格（2021-2026）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中国市场主要厂商汞紫外线灯总部及产地分布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中国市场主要厂商成立时间及汞紫外线灯商业化日期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中国市场主要厂商汞紫外线灯产品类型及应用</w:t>
      </w:r>
      <w:r>
        <w:rPr>
          <w:rFonts w:hint="eastAsia"/>
        </w:rPr>
        <w:br/>
      </w:r>
      <w:r>
        <w:rPr>
          <w:rFonts w:hint="eastAsia"/>
        </w:rPr>
        <w:t>　　2.7 汞紫外线灯行业集中度、竞争程度分析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汞紫外线灯行业集中度分析：2025年中国Top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中国市场汞紫外线灯第一梯队、第二梯队和第三梯队厂商（品牌）及2025年市场份额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重点企业（1）在中国市场汞紫外线灯销量、收入、价格及毛利率（2021-2026）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重点企业（2）在中国市场汞紫外线灯销量、收入、价格及毛利率（2021-2026）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重点企业（3）在中国市场汞紫外线灯销量、收入、价格及毛利率（2021-2026）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重点企业（4）在中国市场汞紫外线灯销量、收入、价格及毛利率（2021-2026）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重点企业（5）在中国市场汞紫外线灯销量、收入、价格及毛利率（2021-2026）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重点企业（6）在中国市场汞紫外线灯销量、收入、价格及毛利率（2021-2026）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重点企业（7）在中国市场汞紫外线灯销量、收入、价格及毛利率（2021-2026）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重点企业（8）在中国市场汞紫外线灯销量、收入、价格及毛利率（2021-2026）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重点企业（9）在中国市场汞紫外线灯销量、收入、价格及毛利率（2021-2026）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重点企业（10）在中国市场汞紫外线灯销量、收入、价格及毛利率（2021-2026）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重点企业（11）在中国市场汞紫外线灯销量、收入、价格及毛利率（2021-2026）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重点企业（12）在中国市场汞紫外线灯销量、收入、价格及毛利率（2021-2026）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重点企业（13）在中国市场汞紫外线灯销量、收入、价格及毛利率（2021-2026）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重点企业（14）在中国市场汞紫外线灯销量、收入、价格及毛利率（2021-2026）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重点企业（15）在中国市场汞紫外线灯销量、收入、价格及毛利率（2021-2026）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重点企业（16）在中国市场汞紫外线灯销量、收入、价格及毛利率（2021-2026）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重点企业（17）在中国市场汞紫外线灯销量、收入、价格及毛利率（2021-2026）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重点企业（18）在中国市场汞紫外线灯销量、收入、价格及毛利率（2021-2026）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重点企业（19）在中国市场汞紫外线灯销量、收入、价格及毛利率（2021-2026）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重点企业（20）在中国市场汞紫外线灯销量、收入、价格及毛利率（2021-2026）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重点企业（21）在中国市场汞紫外线灯销量、收入、价格及毛利率（2021-2026）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不同产品类型汞紫外线灯分析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中国市场不同产品类型汞紫外线灯销量（2021-2032）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中国市场不同产品类型汞紫外线灯销量及市场份额（2021-2026）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中国市场不同产品类型汞紫外线灯销量预测（2027-2032）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中国市场不同产品类型汞紫外线灯规模（2021-2032）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中国市场不同产品类型汞紫外线灯规模及市场份额（2021-2026）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中国市场不同产品类型汞紫外线灯规模预测（2027-2032）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中国市场不同产品类型汞紫外线灯价格走势（2021-2032）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不同应用汞紫外线灯分析</w:t>
      </w:r>
      <w:r>
        <w:rPr>
          <w:rFonts w:hint="eastAsia"/>
        </w:rPr>
        <w:br/>
      </w:r>
      <w:r>
        <w:rPr>
          <w:rFonts w:hint="eastAsia"/>
        </w:rPr>
        <w:t>　　5.1 中国市场不同应用汞紫外线灯销量（2021-2032）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中国市场不同应用汞紫外线灯销量及市场份额（2021-2026）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中国市场不同应用汞紫外线灯销量预测（2027-2032）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中国市场不同应用汞紫外线灯规模（2021-2032）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中国市场不同应用汞紫外线灯规模及市场份额（2021-2026）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中国市场不同应用汞紫外线灯规模预测（2027-2032）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中国市场不同应用汞紫外线灯价格走势（2021-2032）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汞紫外线灯行业发展分析---发展趋势</w:t>
      </w:r>
      <w:r>
        <w:rPr>
          <w:rFonts w:hint="eastAsia"/>
        </w:rPr>
        <w:br/>
      </w:r>
      <w:r>
        <w:rPr>
          <w:rFonts w:hint="eastAsia"/>
        </w:rPr>
        <w:t>　　6.2 汞紫外线灯行业发展分析---厂商壁垒</w:t>
      </w:r>
      <w:r>
        <w:rPr>
          <w:rFonts w:hint="eastAsia"/>
        </w:rPr>
        <w:br/>
      </w:r>
      <w:r>
        <w:rPr>
          <w:rFonts w:hint="eastAsia"/>
        </w:rPr>
        <w:t>　　6.3 汞紫外线灯行业发展分析---驱动因素</w:t>
      </w:r>
      <w:r>
        <w:rPr>
          <w:rFonts w:hint="eastAsia"/>
        </w:rPr>
        <w:br/>
      </w:r>
      <w:r>
        <w:rPr>
          <w:rFonts w:hint="eastAsia"/>
        </w:rPr>
        <w:t>　　6.4 汞紫外线灯行业发展分析---制约因素</w:t>
      </w:r>
      <w:r>
        <w:rPr>
          <w:rFonts w:hint="eastAsia"/>
        </w:rPr>
        <w:br/>
      </w:r>
      <w:r>
        <w:rPr>
          <w:rFonts w:hint="eastAsia"/>
        </w:rPr>
        <w:t>　　6.5 汞紫外线灯中国企业SWOT分析</w:t>
      </w:r>
      <w:r>
        <w:rPr>
          <w:rFonts w:hint="eastAsia"/>
        </w:rPr>
        <w:br/>
      </w:r>
      <w:r>
        <w:rPr>
          <w:rFonts w:hint="eastAsia"/>
        </w:rPr>
        <w:t>　　6.6 汞紫外线灯行业发展分析---行业政策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汞紫外线灯行业产业链简介</w:t>
      </w:r>
      <w:r>
        <w:rPr>
          <w:rFonts w:hint="eastAsia"/>
        </w:rPr>
        <w:br/>
      </w:r>
      <w:r>
        <w:rPr>
          <w:rFonts w:hint="eastAsia"/>
        </w:rPr>
        <w:t>　　7.2 汞紫外线灯产业链分析-上游</w:t>
      </w:r>
      <w:r>
        <w:rPr>
          <w:rFonts w:hint="eastAsia"/>
        </w:rPr>
        <w:br/>
      </w:r>
      <w:r>
        <w:rPr>
          <w:rFonts w:hint="eastAsia"/>
        </w:rPr>
        <w:t>　　7.3 汞紫外线灯产业链分析-中游</w:t>
      </w:r>
      <w:r>
        <w:rPr>
          <w:rFonts w:hint="eastAsia"/>
        </w:rPr>
        <w:br/>
      </w:r>
      <w:r>
        <w:rPr>
          <w:rFonts w:hint="eastAsia"/>
        </w:rPr>
        <w:t>　　7.4 汞紫外线灯产业链分析-下游</w:t>
      </w:r>
      <w:r>
        <w:rPr>
          <w:rFonts w:hint="eastAsia"/>
        </w:rPr>
        <w:br/>
      </w:r>
      <w:r>
        <w:rPr>
          <w:rFonts w:hint="eastAsia"/>
        </w:rPr>
        <w:t>　　7.5 汞紫外线灯行业采购模式</w:t>
      </w:r>
      <w:r>
        <w:rPr>
          <w:rFonts w:hint="eastAsia"/>
        </w:rPr>
        <w:br/>
      </w:r>
      <w:r>
        <w:rPr>
          <w:rFonts w:hint="eastAsia"/>
        </w:rPr>
        <w:t>　　7.6 汞紫外线灯行业生产模式</w:t>
      </w:r>
      <w:r>
        <w:rPr>
          <w:rFonts w:hint="eastAsia"/>
        </w:rPr>
        <w:br/>
      </w:r>
      <w:r>
        <w:rPr>
          <w:rFonts w:hint="eastAsia"/>
        </w:rPr>
        <w:t>　　7.7 汞紫外线灯行业销售模式及销售渠道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中国本土汞紫外线灯产能、产量分析</w:t>
      </w:r>
      <w:r>
        <w:rPr>
          <w:rFonts w:hint="eastAsia"/>
        </w:rPr>
        <w:br/>
      </w:r>
      <w:r>
        <w:rPr>
          <w:rFonts w:hint="eastAsia"/>
        </w:rPr>
        <w:t>　　8.1 中国汞紫外线灯供需现状及预测（2021-2032）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中国汞紫外线灯产能、产量、产能利用率及发展趋势（2021-2032）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中国汞紫外线灯产量、市场需求量及发展趋势（2021-2032）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中国汞紫外线灯进出口分析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中国市场汞紫外线灯主要进口来源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中国市场汞紫外线灯主要出口目的地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不同产品类型汞紫外线灯市场规模2021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不同应用汞紫外线灯市场规模2021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中国市场主要厂商汞紫外线灯销量（2021-2026）&amp;（千台）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中国市场主要厂商汞紫外线灯销量市场份额（2021-2026）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中国市场主要厂商汞紫外线灯收入（2021-2026）&amp;（万元）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中国市场主要厂商汞紫外线灯收入份额（2021-2026）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2025年中国主要生产商汞紫外线灯收入排名（万元）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中国市场主要厂商汞紫外线灯价格（2021-2026）&amp;（元/台）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中国市场主要厂商汞紫外线灯总部及产地分布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中国市场主要厂商成立时间及汞紫外线灯商业化日期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中国市场主要厂商汞紫外线灯产品类型及应用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2025年中国市场汞紫外线灯主要厂商市场地位（第一梯队、第二梯队和第三梯队）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汞紫外线灯市场投资、并购等现状分析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汞紫外线灯销量（千台）、收入（万元）、价格（元/台）及毛利率（2021-2026）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汞紫外线灯销量（千台）、收入（万元）、价格（元/台）及毛利率（2021-2026）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汞紫外线灯销量（千台）、收入（万元）、价格（元/台）及毛利率（2021-2026）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汞紫外线灯销量（千台）、收入（万元）、价格（元/台）及毛利率（2021-2026）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汞紫外线灯销量（千台）、收入（万元）、价格（元/台）及毛利率（2021-2026）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汞紫外线灯销量（千台）、收入（万元）、价格（元/台）及毛利率（2021-2026）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汞紫外线灯销量（千台）、收入（万元）、价格（元/台）及毛利率（2021-2026）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汞紫外线灯销量（千台）、收入（万元）、价格（元/台）及毛利率（2021-2026）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汞紫外线灯销量（千台）、收入（万元）、价格（元/台）及毛利率（2021-2026）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汞紫外线灯销量（千台）、收入（万元）、价格（元/台）及毛利率（2021-2026）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汞紫外线灯销量（千台）、收入（万元）、价格（元/台）及毛利率（2021-2026）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汞紫外线灯销量（千台）、收入（万元）、价格（元/台）及毛利率（2021-2026）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汞紫外线灯销量（千台）、收入（万元）、价格（元/台）及毛利率（2021-2026）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汞紫外线灯销量（千台）、收入（万元）、价格（元/台）及毛利率（2021-2026）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汞紫外线灯销量（千台）、收入（万元）、价格（元/台）及毛利率（2021-2026）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汞紫外线灯销量（千台）、收入（万元）、价格（元/台）及毛利率（2021-2026）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汞紫外线灯销量（千台）、收入（万元）、价格（元/台）及毛利率（2021-2026）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汞紫外线灯销量（千台）、收入（万元）、价格（元/台）及毛利率（2021-2026）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汞紫外线灯销量（千台）、收入（万元）、价格（元/台）及毛利率（2021-2026）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汞紫外线灯销量（千台）、收入（万元）、价格（元/台）及毛利率（2021-2026）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汞紫外线灯生产基地、总部、竞争对手及市场地位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汞紫外线灯产品规格、参数及市场应用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汞紫外线灯销量（千台）、收入（万元）、价格（元/台）及毛利率（2021-2026）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中国市场不同产品类型汞紫外线灯销量（2021-2026）&amp;（千台）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中国市场不同产品类型汞紫外线灯销量市场份额（2021-2026）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中国市场不同产品类型汞紫外线灯销量预测（2027-2032）&amp;（千台）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中国市场不同产品类型汞紫外线灯销量市场份额预测（2027-2032）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中国市场不同产品类型汞紫外线灯规模（2021-2026）&amp;（万元）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中国市场不同产品类型汞紫外线灯规模市场份额（2021-2026）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中国市场不同产品类型汞紫外线灯规模预测（2027-2032）&amp;（万元）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中国市场不同产品类型汞紫外线灯规模市场份额预测（2027-2032）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中国市场不同应用汞紫外线灯销量（2021-2026）&amp;（千台）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中国市场不同应用汞紫外线灯销量市场份额（2021-2026）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中国市场不同应用汞紫外线灯销量预测（2027-2032）&amp;（千台）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中国市场不同应用汞紫外线灯销量市场份额预测（2027-2032）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中国市场不同应用汞紫外线灯规模（2021-2026）&amp;（万元）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中国市场不同应用汞紫外线灯规模市场份额（2021-2026）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中国市场不同应用汞紫外线灯规模预测（2027-2032）&amp;（万元）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中国市场不同应用汞紫外线灯规模市场份额预测（2027-2032）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汞紫外线灯行业发展分析---发展趋势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汞紫外线灯行业发展分析---厂商壁垒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汞紫外线灯行业发展分析---驱动因素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汞紫外线灯行业发展分析---制约因素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汞紫外线灯行业相关重点政策一览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汞紫外线灯行业供应链分析</w:t>
      </w:r>
      <w:r>
        <w:rPr>
          <w:rFonts w:hint="eastAsia"/>
        </w:rPr>
        <w:br/>
      </w:r>
      <w:r>
        <w:rPr>
          <w:rFonts w:hint="eastAsia"/>
        </w:rPr>
        <w:t>　　表 141： 汞紫外线灯上游原料供应商</w:t>
      </w:r>
      <w:r>
        <w:rPr>
          <w:rFonts w:hint="eastAsia"/>
        </w:rPr>
        <w:br/>
      </w:r>
      <w:r>
        <w:rPr>
          <w:rFonts w:hint="eastAsia"/>
        </w:rPr>
        <w:t>　　表 142： 汞紫外线灯行业主要下游客户</w:t>
      </w:r>
      <w:r>
        <w:rPr>
          <w:rFonts w:hint="eastAsia"/>
        </w:rPr>
        <w:br/>
      </w:r>
      <w:r>
        <w:rPr>
          <w:rFonts w:hint="eastAsia"/>
        </w:rPr>
        <w:t>　　表 143： 汞紫外线灯典型经销商</w:t>
      </w:r>
      <w:r>
        <w:rPr>
          <w:rFonts w:hint="eastAsia"/>
        </w:rPr>
        <w:br/>
      </w:r>
      <w:r>
        <w:rPr>
          <w:rFonts w:hint="eastAsia"/>
        </w:rPr>
        <w:t>　　表 144： 中国汞紫外线灯产量、销量、进口量及出口量（2021-2026）&amp;（千台）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中国汞紫外线灯产量、销量、进口量及出口量预测（2027-2032）&amp;（千台）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中国市场汞紫外线灯主要进口来源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中国市场汞紫外线灯主要出口目的地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汞紫外线灯产品图片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中国不同产品类型汞紫外线灯市场规模市场份额2025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中高压产品图片</w:t>
      </w:r>
      <w:r>
        <w:rPr>
          <w:rFonts w:hint="eastAsia"/>
        </w:rPr>
        <w:br/>
      </w:r>
      <w:r>
        <w:rPr>
          <w:rFonts w:hint="eastAsia"/>
        </w:rPr>
        <w:t>　　图 4： 低压产品图片</w:t>
      </w:r>
      <w:r>
        <w:rPr>
          <w:rFonts w:hint="eastAsia"/>
        </w:rPr>
        <w:br/>
      </w:r>
      <w:r>
        <w:rPr>
          <w:rFonts w:hint="eastAsia"/>
        </w:rPr>
        <w:t>　　图 5： 中国不同应用汞紫外线灯市场份额2025 &amp; 2032</w:t>
      </w:r>
      <w:r>
        <w:rPr>
          <w:rFonts w:hint="eastAsia"/>
        </w:rPr>
        <w:br/>
      </w:r>
      <w:r>
        <w:rPr>
          <w:rFonts w:hint="eastAsia"/>
        </w:rPr>
        <w:t>　　图 6： 消毒和灭菌</w:t>
      </w:r>
      <w:r>
        <w:rPr>
          <w:rFonts w:hint="eastAsia"/>
        </w:rPr>
        <w:br/>
      </w:r>
      <w:r>
        <w:rPr>
          <w:rFonts w:hint="eastAsia"/>
        </w:rPr>
        <w:t>　　图 7： 紫外线固化</w:t>
      </w:r>
      <w:r>
        <w:rPr>
          <w:rFonts w:hint="eastAsia"/>
        </w:rPr>
        <w:br/>
      </w:r>
      <w:r>
        <w:rPr>
          <w:rFonts w:hint="eastAsia"/>
        </w:rPr>
        <w:t>　　图 8： 特殊照明</w:t>
      </w:r>
      <w:r>
        <w:rPr>
          <w:rFonts w:hint="eastAsia"/>
        </w:rPr>
        <w:br/>
      </w:r>
      <w:r>
        <w:rPr>
          <w:rFonts w:hint="eastAsia"/>
        </w:rPr>
        <w:t>　　图 9： 微光刻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中国市场汞紫外线灯市场规模，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中国市场汞紫外线灯收入及增长率（2021-2032）&amp;（万元）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中国市场汞紫外线灯销量及增长率（2021-2032）&amp;（千台）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2025年中国市场主要厂商汞紫外线灯销量市场份额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2025年中国市场主要厂商汞紫外线灯收入市场份额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2025年中国市场前五大厂商汞紫外线灯市场份额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2025年中国市场汞紫外线灯第一梯队、第二梯队和第三梯队厂商（品牌）及市场份额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中国市场不同产品类型汞紫外线灯价格走势（2021-2032）&amp;（元/台）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中国市场不同应用汞紫外线灯价格走势（2021-2032）&amp;（元/台）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汞紫外线灯中国企业SWOT分析</w:t>
      </w:r>
      <w:r>
        <w:rPr>
          <w:rFonts w:hint="eastAsia"/>
        </w:rPr>
        <w:br/>
      </w:r>
      <w:r>
        <w:rPr>
          <w:rFonts w:hint="eastAsia"/>
        </w:rPr>
        <w:t>　　图 21： 汞紫外线灯产业链</w:t>
      </w:r>
      <w:r>
        <w:rPr>
          <w:rFonts w:hint="eastAsia"/>
        </w:rPr>
        <w:br/>
      </w:r>
      <w:r>
        <w:rPr>
          <w:rFonts w:hint="eastAsia"/>
        </w:rPr>
        <w:t>　　图 22： 汞紫外线灯行业采购模式分析</w:t>
      </w:r>
      <w:r>
        <w:rPr>
          <w:rFonts w:hint="eastAsia"/>
        </w:rPr>
        <w:br/>
      </w:r>
      <w:r>
        <w:rPr>
          <w:rFonts w:hint="eastAsia"/>
        </w:rPr>
        <w:t>　　图 23： 汞紫外线灯行业生产模式分析</w:t>
      </w:r>
      <w:r>
        <w:rPr>
          <w:rFonts w:hint="eastAsia"/>
        </w:rPr>
        <w:br/>
      </w:r>
      <w:r>
        <w:rPr>
          <w:rFonts w:hint="eastAsia"/>
        </w:rPr>
        <w:t>　　图 24： 汞紫外线灯行业销售模式分析</w:t>
      </w:r>
      <w:r>
        <w:rPr>
          <w:rFonts w:hint="eastAsia"/>
        </w:rPr>
        <w:br/>
      </w:r>
      <w:r>
        <w:rPr>
          <w:rFonts w:hint="eastAsia"/>
        </w:rPr>
        <w:t>　　图 25： 中国汞紫外线灯产能、产量、产能利用率及发展趋势（2021-2032）&amp;（千台）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中国汞紫外线灯产量、市场需求量及发展趋势（2021-2032）&amp;（千台）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b438aa5844bb2" w:history="1">
        <w:r>
          <w:rPr>
            <w:rStyle w:val="Hyperlink"/>
          </w:rPr>
          <w:t>2026-2032年中国汞紫外线灯行业研究与发展前景预测报告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b438aa5844bb2" w:history="1">
        <w:r>
          <w:rPr>
            <w:rStyle w:val="Hyperlink"/>
          </w:rPr>
          <w:t>https://www.20087.com/8/60/GongZiWaiXianDengShiChangQianJingFenXi.html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热点：不小心吸入了日光灯里汞、汞紫外线灯原理、节能灯的汞能让人中毒吗、汞紫外线灯有毒么、uv灯管有不含汞的吗、紫外线灯 汞、飞利浦紫外线灯管有汞吗、紫外线汞灯会被led灯代替吗、x射线灯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ccecb1ef548e1" w:history="1">
      <w:r>
        <w:rPr>
          <w:rStyle w:val="Hyperlink"/>
        </w:rPr>
        <w:t>2026-2032年中国汞紫外线灯行业研究与发展前景预测报告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ongZiWaiXianDengShiChangQianJingFenXi.html" TargetMode="External" Id="R427b438aa584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ongZiWaiXianDengShiChangQianJingFenXi.html" TargetMode="External" Id="Rf3eccecb1ef5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2025-11-15T08:48:40Z</dcterms:created>
  <dcterms:modified xsi:type="dcterms:W3CDTF">2025-11-15T09:48:40Z</dcterms:modified>
  <dc:subject>2026-2032年中国汞紫外线灯行业研究与发展前景预测报告</dc:subject>
  <dc:title>2026-2032年中国汞紫外线灯行业研究与发展前景预测报告</dc:title>
  <cp:keywords>2026-2032年中国汞紫外线灯行业研究与发展前景预测报告</cp:keywords>
  <dc:description>2026-2032年中国汞紫外线灯行业研究与发展前景预测报告</dc:description>
</cp:coreProperties>
</file>