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1de5bd3484fea" w:history="1">
              <w:r>
                <w:rPr>
                  <w:rStyle w:val="Hyperlink"/>
                </w:rPr>
                <w:t>2025-2031年中国液体光刻胶市场现状分析与前景趋势预测报告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1de5bd3484fea" w:history="1">
              <w:r>
                <w:rPr>
                  <w:rStyle w:val="Hyperlink"/>
                </w:rPr>
                <w:t>2025-2031年中国液体光刻胶市场现状分析与前景趋势预测报告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1de5bd3484fea" w:history="1">
                <w:r>
                  <w:rPr>
                    <w:rStyle w:val="Hyperlink"/>
                  </w:rPr>
                  <w:t>https://www.20087.com/8/20/YeTiGuangKeJiaoFaZhanQianJingFenXi.html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光刻胶是半导体制造过程中用于图案转移的关键材料，通过曝光和显影步骤将掩模版上的电路图形精确转移到硅片上。随着集成电路工艺节点不断缩小，对光刻胶分辨率和均匀性的要求也越来越高。目前，液体光刻胶广泛应用于微电子、平板显示及印刷电路板等领域，但由于其化学成分复杂，生产难度大，特别是对于高端产品而言，仍需依赖进口。此外，液体光刻胶在使用过程中容易受到温度、湿度等环境因素的影响，导致性能波动，增加了工艺控制的难度。同时，如何在保证高分辨率的同时降低生产成本，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液体光刻胶的发展将更加注重材料创新、工艺优化及国产化进程。一方面，随着纳米技术和新材料科学的进步，预计会出现新一代具有更高分辨率和更好热稳定性的光刻胶材料。例如，通过引入纳米级添加剂或进行表面改性处理，可以提高光刻胶的耐热性和机械强度，满足更苛刻的加工条件；此外，结合先进的合成方法，如原子层沉积(ALD)或化学气相沉积(CVD)，可以实现更精细的微观结构控制，进一步提升成像质量。另一方面，为了打破国外垄断，加速国产化进程已成为国内厂商的重要战略目标。通过加大研发投入、引进高端人才和技术，逐步建立起完整的产业链条，不仅可以降低对外部供应商的依赖，还能提升国际竞争力。此外，在绿色制造理念的倡导下，光刻胶的生产和回收过程将更加注重环保，减少有机溶剂的使用和废弃物排放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1de5bd3484fea" w:history="1">
        <w:r>
          <w:rPr>
            <w:rStyle w:val="Hyperlink"/>
          </w:rPr>
          <w:t>2025-2031年中国液体光刻胶市场现状分析与前景趋势预测报告</w:t>
        </w:r>
      </w:hyperlink>
      <w:r>
        <w:rPr>
          <w:rFonts w:hint="eastAsia"/>
        </w:rPr>
        <w:t>》基于国家统计局及相关协会的权威数据，系统研究了液体光刻胶行业的市场需求、市场规模及产业链现状，分析了液体光刻胶价格波动、细分市场动态及重点企业的经营表现，科学预测了液体光刻胶市场前景与发展趋势，揭示了潜在需求与投资机会，同时指出了液体光刻胶行业可能面临的风险。通过对液体光刻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液体光刻胶行业概述</w:t>
      </w:r>
      <w:r>
        <w:rPr>
          <w:rFonts w:hint="eastAsia"/>
        </w:rPr>
        <w:br/>
      </w:r>
      <w:r>
        <w:rPr>
          <w:rFonts w:hint="eastAsia"/>
        </w:rPr>
        <w:t>　　第一节 液体光刻胶定义与分类</w:t>
      </w:r>
      <w:r>
        <w:rPr>
          <w:rFonts w:hint="eastAsia"/>
        </w:rPr>
        <w:br/>
      </w:r>
      <w:r>
        <w:rPr>
          <w:rFonts w:hint="eastAsia"/>
        </w:rPr>
        <w:t>　　第二节 液体光刻胶应用领域</w:t>
      </w:r>
      <w:r>
        <w:rPr>
          <w:rFonts w:hint="eastAsia"/>
        </w:rPr>
        <w:br/>
      </w:r>
      <w:r>
        <w:rPr>
          <w:rFonts w:hint="eastAsia"/>
        </w:rPr>
        <w:t>　　第三节 液体光刻胶行业经济指标分析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一、液体光刻胶行业赢利性评估</w:t>
      </w:r>
      <w:r>
        <w:rPr>
          <w:rFonts w:hint="eastAsia"/>
        </w:rPr>
        <w:br/>
      </w:r>
      <w:r>
        <w:rPr>
          <w:rFonts w:hint="eastAsia"/>
        </w:rPr>
        <w:t>　　　　二、液体光刻胶行业成长速度分析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三、液体光刻胶附加值提升空间探讨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四、液体光刻胶行业进入壁垒分析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五、液体光刻胶行业风险性评估</w:t>
      </w:r>
      <w:r>
        <w:rPr>
          <w:rFonts w:hint="eastAsia"/>
        </w:rPr>
        <w:br/>
      </w:r>
      <w:r>
        <w:rPr>
          <w:rFonts w:hint="eastAsia"/>
        </w:rPr>
        <w:t>　　　　六、液体光刻胶行业周期性分析</w:t>
      </w:r>
      <w:r>
        <w:rPr>
          <w:rFonts w:hint="eastAsia"/>
        </w:rPr>
        <w:br/>
      </w:r>
      <w:r>
        <w:rPr>
          <w:rFonts w:hint="eastAsia"/>
        </w:rPr>
        <w:t>　　　　七、液体光刻胶行业竞争程度指标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八、液体光刻胶行业成熟度综合分析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液体光刻胶产业链及经营模式分析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三、液体光刻胶销售模式与渠道策略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全球液体光刻胶市场发展分析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2024-2025年全球液体光刻胶行业发展分析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一、全球液体光刻胶行业市场规模与趋势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二、全球液体光刻胶行业发展特点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三、全球液体光刻胶行业竞争格局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主要国家与地区液体光刻胶市场分析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2025-2031年全球液体光刻胶行业发展趋势与前景预测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一、液体光刻胶行业发展趋势</w:t>
      </w:r>
      <w:r>
        <w:rPr>
          <w:rFonts w:hint="eastAsia"/>
        </w:rPr>
        <w:br/>
      </w:r>
      <w:r>
        <w:rPr>
          <w:rFonts w:hint="eastAsia"/>
        </w:rPr>
        <w:t>　　　　二、液体光刻胶行业发展潜力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中国液体光刻胶行业市场分析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2024-2025年液体光刻胶产能与投资动态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一、国内液体光刻胶产能现状与利用效率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二、液体光刻胶产能扩张与投资动态分析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2025-2031年液体光刻胶行业产量统计与趋势预测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一、2019-2024年液体光刻胶行业产量与增长趋势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1、2019-2024年液体光刻胶产量及增长趋势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2、2019-2024年液体光刻胶细分产品产量及份额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二、液体光刻胶产量影响因素分析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三、2025-2031年液体光刻胶产量预测</w:t>
      </w:r>
      <w:r>
        <w:rPr>
          <w:rFonts w:hint="eastAsia"/>
        </w:rPr>
        <w:br/>
      </w:r>
      <w:r>
        <w:rPr>
          <w:rFonts w:hint="eastAsia"/>
        </w:rPr>
        <w:t>　　第三节 2025-2031年液体光刻胶市场需求与销售分析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一、2024-2025年液体光刻胶行业需求现状</w:t>
      </w:r>
      <w:r>
        <w:rPr>
          <w:rFonts w:hint="eastAsia"/>
        </w:rPr>
        <w:br/>
      </w:r>
      <w:r>
        <w:rPr>
          <w:rFonts w:hint="eastAsia"/>
        </w:rPr>
        <w:t>　　　　二、液体光刻胶客户群体与需求特点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三、2019-2024年液体光刻胶行业销售规模分析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四、2025-2031年液体光刻胶市场增长潜力与规模预测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2024-2025年液体光刻胶行业技术发展现状及趋势分析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液体光刻胶行业技术发展现状分析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国内外液体光刻胶行业技术差距分析及差距形成的主要原因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液体光刻胶行业技术发展方向、趋势预测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提升液体光刻胶行业技术能力策略建议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中国液体光刻胶细分市场分析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一、2024-2025年液体光刻胶主要细分产品市场现状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液体光刻胶价格机制与竞争策略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一、2019-2024年液体光刻胶市场价格走势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液体光刻胶定价策略与方法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2025-2031年液体光刻胶价格竞争态势与趋势预测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中国液体光刻胶行业重点区域市场研究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2024-2025年重点区域液体光刻胶市场发展概况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三、2025-2031年液体光刻胶行业发展潜力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三、2025-2031年液体光刻胶行业发展潜力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三、2025-2031年液体光刻胶行业发展潜力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三、2025-2031年液体光刻胶行业发展潜力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2019-2024年中国液体光刻胶行业进出口情况分析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液体光刻胶行业进口规模与来源分析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一、2019-2024年液体光刻胶进口规模分析</w:t>
      </w:r>
      <w:r>
        <w:rPr>
          <w:rFonts w:hint="eastAsia"/>
        </w:rPr>
        <w:br/>
      </w:r>
      <w:r>
        <w:rPr>
          <w:rFonts w:hint="eastAsia"/>
        </w:rPr>
        <w:t>　　　　二、液体光刻胶主要进口来源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液体光刻胶行业出口规模与目的地分析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一、2019-2024年液体光刻胶出口规模分析</w:t>
      </w:r>
      <w:r>
        <w:rPr>
          <w:rFonts w:hint="eastAsia"/>
        </w:rPr>
        <w:br/>
      </w:r>
      <w:r>
        <w:rPr>
          <w:rFonts w:hint="eastAsia"/>
        </w:rPr>
        <w:t>　　　　二、液体光刻胶主要出口目的地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2019-2024年中国液体光刻胶总体规模与财务指标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中国液体光刻胶行业总体规模分析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一、液体光刻胶企业数量与结构</w:t>
      </w:r>
      <w:r>
        <w:rPr>
          <w:rFonts w:hint="eastAsia"/>
        </w:rPr>
        <w:br/>
      </w:r>
      <w:r>
        <w:rPr>
          <w:rFonts w:hint="eastAsia"/>
        </w:rPr>
        <w:t>　　　　二、液体光刻胶从业人员规模</w:t>
      </w:r>
      <w:r>
        <w:rPr>
          <w:rFonts w:hint="eastAsia"/>
        </w:rPr>
        <w:br/>
      </w:r>
      <w:r>
        <w:rPr>
          <w:rFonts w:hint="eastAsia"/>
        </w:rPr>
        <w:t>　　　　三、液体光刻胶行业资产状况</w:t>
      </w:r>
      <w:r>
        <w:rPr>
          <w:rFonts w:hint="eastAsia"/>
        </w:rPr>
        <w:br/>
      </w:r>
      <w:r>
        <w:rPr>
          <w:rFonts w:hint="eastAsia"/>
        </w:rPr>
        <w:t>　　第二节 中国液体光刻胶行业财务指标总体分析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液体光刻胶行业重点企业经营状况分析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液体光刻胶领先企业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液体光刻胶标杆企业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液体光刻胶代表企业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液体光刻胶龙头企业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液体光刻胶行业竞争格局总览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一、液体光刻胶供应商议价能力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四、液体光刻胶替代品威胁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2019-2024年液体光刻胶行业企业并购活动分析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2024-2025年液体光刻胶行业会展与招投标活动分析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一、液体光刻胶行业会展活动及其市场影响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液体光刻胶市场策略分析</w:t>
      </w:r>
      <w:r>
        <w:rPr>
          <w:rFonts w:hint="eastAsia"/>
        </w:rPr>
        <w:br/>
      </w:r>
      <w:r>
        <w:rPr>
          <w:rFonts w:hint="eastAsia"/>
        </w:rPr>
        <w:t>　　　　一、液体光刻胶市场定位与拓展策略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二、液体光刻胶市场细分与目标客户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液体光刻胶销售策略分析</w:t>
      </w:r>
      <w:r>
        <w:rPr>
          <w:rFonts w:hint="eastAsia"/>
        </w:rPr>
        <w:br/>
      </w:r>
      <w:r>
        <w:rPr>
          <w:rFonts w:hint="eastAsia"/>
        </w:rPr>
        <w:t>　　　　一、液体光刻胶销售渠道与网络建设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提高液体光刻胶企业竞争力建议</w:t>
      </w:r>
      <w:r>
        <w:rPr>
          <w:rFonts w:hint="eastAsia"/>
        </w:rPr>
        <w:br/>
      </w:r>
      <w:r>
        <w:rPr>
          <w:rFonts w:hint="eastAsia"/>
        </w:rPr>
        <w:t>　　　　一、液体光刻胶技术创新与管理优化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液体光刻胶品牌战略思考</w:t>
      </w:r>
      <w:r>
        <w:rPr>
          <w:rFonts w:hint="eastAsia"/>
        </w:rPr>
        <w:br/>
      </w:r>
      <w:r>
        <w:rPr>
          <w:rFonts w:hint="eastAsia"/>
        </w:rPr>
        <w:t>　　　　一、液体光刻胶品牌建设与维护</w:t>
      </w:r>
      <w:r>
        <w:rPr>
          <w:rFonts w:hint="eastAsia"/>
        </w:rPr>
        <w:br/>
      </w:r>
      <w:r>
        <w:rPr>
          <w:rFonts w:hint="eastAsia"/>
        </w:rPr>
        <w:t>　　　　二、液体光刻胶品牌影响力与市场竞争力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中国液体光刻胶行业风险与对策</w:t>
      </w:r>
      <w:r>
        <w:rPr>
          <w:rFonts w:hint="eastAsia"/>
        </w:rPr>
        <w:br/>
      </w:r>
      <w:r>
        <w:rPr>
          <w:rFonts w:hint="eastAsia"/>
        </w:rPr>
        <w:t>　　第一节 液体光刻胶行业SWOT分析</w:t>
      </w:r>
      <w:r>
        <w:rPr>
          <w:rFonts w:hint="eastAsia"/>
        </w:rPr>
        <w:br/>
      </w:r>
      <w:r>
        <w:rPr>
          <w:rFonts w:hint="eastAsia"/>
        </w:rPr>
        <w:t>　　　　一、液体光刻胶行业优势分析</w:t>
      </w:r>
      <w:r>
        <w:rPr>
          <w:rFonts w:hint="eastAsia"/>
        </w:rPr>
        <w:br/>
      </w:r>
      <w:r>
        <w:rPr>
          <w:rFonts w:hint="eastAsia"/>
        </w:rPr>
        <w:t>　　　　二、液体光刻胶行业劣势分析</w:t>
      </w:r>
      <w:r>
        <w:rPr>
          <w:rFonts w:hint="eastAsia"/>
        </w:rPr>
        <w:br/>
      </w:r>
      <w:r>
        <w:rPr>
          <w:rFonts w:hint="eastAsia"/>
        </w:rPr>
        <w:t>　　　　三、液体光刻胶市场机会探索</w:t>
      </w:r>
      <w:r>
        <w:rPr>
          <w:rFonts w:hint="eastAsia"/>
        </w:rPr>
        <w:br/>
      </w:r>
      <w:r>
        <w:rPr>
          <w:rFonts w:hint="eastAsia"/>
        </w:rPr>
        <w:t>　　　　四、液体光刻胶市场威胁评估</w:t>
      </w:r>
      <w:r>
        <w:rPr>
          <w:rFonts w:hint="eastAsia"/>
        </w:rPr>
        <w:br/>
      </w:r>
      <w:r>
        <w:rPr>
          <w:rFonts w:hint="eastAsia"/>
        </w:rPr>
        <w:t>　　第二节 液体光刻胶行业风险及对策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2025-2031年中国液体光刻胶行业前景与发展趋势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液体光刻胶行业发展环境分析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2025-2031年液体光刻胶行业发展趋势与方向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一、液体光刻胶行业发展方向预测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二、液体光刻胶发展趋势分析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2025-2031年液体光刻胶行业发展潜力与机遇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一、液体光刻胶市场发展潜力评估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二、液体光刻胶新兴市场与机遇探索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液体光刻胶行业研究结论与建议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液体光刻胶行业发展建议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2025-2031年中国液体光刻胶行业产量预测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2019-2024年中国液体光刻胶行业市场需求及增长情况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2025-2031年中国液体光刻胶行业市场需求预测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2019-2024年中国液体光刻胶行业利润及增长情况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**地区液体光刻胶行业市场需求情况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2019-2024年中国液体光刻胶行业出口情况分析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2019-2024年中国液体光刻胶行业产品市场价格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2025-2031年中国液体光刻胶行业产品市场价格走势预测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液体光刻胶重点企业经营情况分析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液体光刻胶重点企业经营情况分析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2025-2031年中国液体光刻胶市场规模预测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2025-2031年中国液体光刻胶行业利润预测</w:t>
      </w:r>
      <w:r>
        <w:rPr>
          <w:rFonts w:hint="eastAsia"/>
        </w:rPr>
        <w:br/>
      </w:r>
      <w:r>
        <w:rPr>
          <w:rFonts w:hint="eastAsia"/>
        </w:rPr>
        <w:t>　　图表 2025年液体光刻胶行业壁垒</w:t>
      </w:r>
      <w:r>
        <w:rPr>
          <w:rFonts w:hint="eastAsia"/>
        </w:rPr>
        <w:br/>
      </w:r>
      <w:r>
        <w:rPr>
          <w:rFonts w:hint="eastAsia"/>
        </w:rPr>
        <w:t>　　图表 2025年液体光刻胶市场前景分析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2025-2031年中国液体光刻胶市场需求预测</w:t>
      </w:r>
      <w:r>
        <w:rPr>
          <w:rFonts w:hint="eastAsia"/>
        </w:rPr>
        <w:br/>
      </w:r>
      <w:r>
        <w:rPr>
          <w:rFonts w:hint="eastAsia"/>
        </w:rPr>
        <w:t>　　图表 2025年液体光刻胶发展趋势预测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1de5bd3484fea" w:history="1">
        <w:r>
          <w:rPr>
            <w:rStyle w:val="Hyperlink"/>
          </w:rPr>
          <w:t>2025-2031年中国液体光刻胶市场现状分析与前景趋势预测报告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1de5bd3484fea" w:history="1">
        <w:r>
          <w:rPr>
            <w:rStyle w:val="Hyperlink"/>
          </w:rPr>
          <w:t>https://www.20087.com/8/20/YeTiGuangKeJiaoFaZhanQianJingFenXi.html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热点：光刻胶用什么溶液溶解、光刻胶用法、光刻胶百科、光刻胶溶剂、248nm光刻胶、光刻胶稀释液、半导体光刻胶、光刻胶废液如何处理、光刻机光刻胶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cb956f774408" w:history="1">
      <w:r>
        <w:rPr>
          <w:rStyle w:val="Hyperlink"/>
        </w:rPr>
        <w:t>2025-2031年中国液体光刻胶市场现状分析与前景趋势预测报告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eTiGuangKeJiaoFaZhanQianJingFenXi.html" TargetMode="External" Id="R96d1de5bd348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eTiGuangKeJiaoFaZhanQianJingFenXi.html" TargetMode="External" Id="R0987cb956f7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2025-06-04T02:19:06Z</dcterms:created>
  <dcterms:modified xsi:type="dcterms:W3CDTF">2025-06-04T03:19:06Z</dcterms:modified>
  <dc:subject>2025-2031年中国液体光刻胶市场现状分析与前景趋势预测报告</dc:subject>
  <dc:title>2025-2031年中国液体光刻胶市场现状分析与前景趋势预测报告</dc:title>
  <cp:keywords>2025-2031年中国液体光刻胶市场现状分析与前景趋势预测报告</cp:keywords>
  <dc:description>2025-2031年中国液体光刻胶市场现状分析与前景趋势预测报告</dc:description>
</cp:coreProperties>
</file>