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957b5216a4407" w:history="1">
              <w:r>
                <w:rPr>
                  <w:rStyle w:val="Hyperlink"/>
                </w:rPr>
                <w:t>2024-2030年全球与中国热感打印机行业发展研究及市场前景预测报告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957b5216a4407" w:history="1">
              <w:r>
                <w:rPr>
                  <w:rStyle w:val="Hyperlink"/>
                </w:rPr>
                <w:t>2024-2030年全球与中国热感打印机行业发展研究及市场前景预测报告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957b5216a4407" w:history="1">
                <w:r>
                  <w:rPr>
                    <w:rStyle w:val="Hyperlink"/>
                  </w:rPr>
                  <w:t>https://www.20087.com/8/60/ReGanDaYinJiShiChangQianJing.html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感打印机是一种无需墨盒的打印技术，广泛应用于收银机、POS系统、标签打印等领域。近年来，随着技术的进步和市场需求的变化，热感打印机的打印速度、分辨率和稳定性都有了显著提高。当前市场上，热感打印机不仅体积小巧、易于维护，而且打印质量优秀，能够满足商业和工业领域的各种打印需求。此外，随着移动支付和电子商务的发展，支持无线连接的热感打印机也越来越受到欢迎。</w:t>
      </w:r>
      <w:r>
        <w:rPr>
          <w:rFonts w:hint="eastAsia"/>
        </w:rPr>
        <w:br/>
      </w:r>
      <w:r>
        <w:rPr>
          <w:rFonts w:hint="eastAsia"/>
        </w:rPr>
        <w:t>　　未来，热感打印机将更加注重智能化和便携性。一方面，通过集成物联网技术和智能操作系统，热感打印机将实现远程管理和数据同步，提高工作效率。另一方面，随着移动办公和现场服务的普及，便携式热感打印机将更加轻巧、易于携带，支持多种连接方式，如蓝牙和Wi-Fi。此外，随着对环保的关注度提高，热感打印机的设计和生产将更加注重减少对环境的影响，如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57b5216a4407" w:history="1">
        <w:r>
          <w:rPr>
            <w:rStyle w:val="Hyperlink"/>
          </w:rPr>
          <w:t>2024-2030年全球与中国热感打印机行业发展研究及市场前景预测报告</w:t>
        </w:r>
      </w:hyperlink>
      <w:r>
        <w:rPr>
          <w:rFonts w:hint="eastAsia"/>
        </w:rPr>
        <w:t>》主要分析了热感打印机行业的市场规模、热感打印机市场供需状况、热感打印机市场竞争状况和热感打印机主要企业经营情况，同时对热感打印机行业的未来发展做出了科学预测。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57b5216a4407" w:history="1">
        <w:r>
          <w:rPr>
            <w:rStyle w:val="Hyperlink"/>
          </w:rPr>
          <w:t>2024-2030年全球与中国热感打印机行业发展研究及市场前景预测报告</w:t>
        </w:r>
      </w:hyperlink>
      <w:r>
        <w:rPr>
          <w:rFonts w:hint="eastAsia"/>
        </w:rPr>
        <w:t>》在多年热感打印机行业研究的基础上，结合全球及中国热感打印机行业市场的发展现状，通过资深研究团队对热感打印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57b5216a4407" w:history="1">
        <w:r>
          <w:rPr>
            <w:rStyle w:val="Hyperlink"/>
          </w:rPr>
          <w:t>2024-2030年全球与中国热感打印机行业发展研究及市场前景预测报告</w:t>
        </w:r>
      </w:hyperlink>
      <w:r>
        <w:rPr>
          <w:rFonts w:hint="eastAsia"/>
        </w:rPr>
        <w:t>》可以帮助投资者准确把握热感打印机行业的市场现状，为投资者进行投资作出热感打印机行业前景预判，挖掘热感打印机行业投资价值，同时提出热感打印机行业投资策略、生产策略、营销策略等方面的建议。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中国热感打印机概述</w:t>
      </w:r>
      <w:r>
        <w:rPr>
          <w:rFonts w:hint="eastAsia"/>
        </w:rPr>
        <w:br/>
      </w:r>
      <w:r>
        <w:rPr>
          <w:rFonts w:hint="eastAsia"/>
        </w:rPr>
        <w:t>　　第一节 热感打印机行业定义</w:t>
      </w:r>
      <w:r>
        <w:rPr>
          <w:rFonts w:hint="eastAsia"/>
        </w:rPr>
        <w:br/>
      </w:r>
      <w:r>
        <w:rPr>
          <w:rFonts w:hint="eastAsia"/>
        </w:rPr>
        <w:t>　　第二节 热感打印机行业发展特性</w:t>
      </w:r>
      <w:r>
        <w:rPr>
          <w:rFonts w:hint="eastAsia"/>
        </w:rPr>
        <w:br/>
      </w:r>
      <w:r>
        <w:rPr>
          <w:rFonts w:hint="eastAsia"/>
        </w:rPr>
        <w:t>　　第三节 热感打印机产业链分析</w:t>
      </w:r>
      <w:r>
        <w:rPr>
          <w:rFonts w:hint="eastAsia"/>
        </w:rPr>
        <w:br/>
      </w:r>
      <w:r>
        <w:rPr>
          <w:rFonts w:hint="eastAsia"/>
        </w:rPr>
        <w:t>　　第四节 热感打印机行业生命周期分析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2023-2024年国外主要热感打印机市场发展概况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全球热感打印机市场发展分析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北美地区热感打印机市场概况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第五节 全球热感打印机市场发展预测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2023-2024年中国热感打印机发展环境分析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热感打印机行业相关政策、标准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热感打印机行业相关发展规划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中国热感打印机技术发展分析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当前热感打印机技术发展现状分析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热感打印机生产中需注意的问题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热感打印机行业主要技术发展趋势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热感打印机市场特性分析</w:t>
      </w:r>
      <w:r>
        <w:rPr>
          <w:rFonts w:hint="eastAsia"/>
        </w:rPr>
        <w:br/>
      </w:r>
      <w:r>
        <w:rPr>
          <w:rFonts w:hint="eastAsia"/>
        </w:rPr>
        <w:t>　　第一节 热感打印机行业集中度分析</w:t>
      </w:r>
      <w:r>
        <w:rPr>
          <w:rFonts w:hint="eastAsia"/>
        </w:rPr>
        <w:br/>
      </w:r>
      <w:r>
        <w:rPr>
          <w:rFonts w:hint="eastAsia"/>
        </w:rPr>
        <w:t>　　第二节 热感打印机行业SWOT分析</w:t>
      </w:r>
      <w:r>
        <w:rPr>
          <w:rFonts w:hint="eastAsia"/>
        </w:rPr>
        <w:br/>
      </w:r>
      <w:r>
        <w:rPr>
          <w:rFonts w:hint="eastAsia"/>
        </w:rPr>
        <w:t>　　　　一、热感打印机行业优势</w:t>
      </w:r>
      <w:r>
        <w:rPr>
          <w:rFonts w:hint="eastAsia"/>
        </w:rPr>
        <w:br/>
      </w:r>
      <w:r>
        <w:rPr>
          <w:rFonts w:hint="eastAsia"/>
        </w:rPr>
        <w:t>　　　　二、热感打印机行业劣势</w:t>
      </w:r>
      <w:r>
        <w:rPr>
          <w:rFonts w:hint="eastAsia"/>
        </w:rPr>
        <w:br/>
      </w:r>
      <w:r>
        <w:rPr>
          <w:rFonts w:hint="eastAsia"/>
        </w:rPr>
        <w:t>　　　　三、热感打印机行业机会</w:t>
      </w:r>
      <w:r>
        <w:rPr>
          <w:rFonts w:hint="eastAsia"/>
        </w:rPr>
        <w:br/>
      </w:r>
      <w:r>
        <w:rPr>
          <w:rFonts w:hint="eastAsia"/>
        </w:rPr>
        <w:t>　　　　四、热感打印机行业风险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中国热感打印机发展现状</w:t>
      </w:r>
      <w:r>
        <w:rPr>
          <w:rFonts w:hint="eastAsia"/>
        </w:rPr>
        <w:br/>
      </w:r>
      <w:r>
        <w:rPr>
          <w:rFonts w:hint="eastAsia"/>
        </w:rPr>
        <w:t>　　第一节 中国热感打印机市场现状分析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中国热感打印机产量分析及预测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一、热感打印机总体产能规模</w:t>
      </w:r>
      <w:r>
        <w:rPr>
          <w:rFonts w:hint="eastAsia"/>
        </w:rPr>
        <w:br/>
      </w:r>
      <w:r>
        <w:rPr>
          <w:rFonts w:hint="eastAsia"/>
        </w:rPr>
        <w:t>　　　　二、热感打印机生产区域分布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三、2019-2024年中国热感打印机产量统计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四、2024-2030年中国热感打印机产量预测</w:t>
      </w:r>
      <w:r>
        <w:rPr>
          <w:rFonts w:hint="eastAsia"/>
        </w:rPr>
        <w:br/>
      </w:r>
      <w:r>
        <w:rPr>
          <w:rFonts w:hint="eastAsia"/>
        </w:rPr>
        <w:t>　　第三节 中国热感打印机市场需求分析及预测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一、中国热感打印机市场需求特点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二、2019-2024年中国热感打印机市场需求量统计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三、2024-2030年中国热感打印机市场需求量预测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中国热感打印机价格趋势分析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一、2019-2024年中国热感打印机市场价格趋势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二、2024-2030年中国热感打印机市场价格走势预测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2019-2024年热感打印机行业经济运行状况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2019-2024年中国热感打印机行业盈利能力分析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2019-2024年中国热感打印机行业发展能力分析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2019-2024年热感打印机行业偿债能力分析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2019-2024年热感打印机制造企业数量分析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热感打印机行业上、下游市场分析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热感打印机行业上游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热感打印机行业下游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中国热感打印机行业重点地区发展分析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热感打印机行业重点区域市场结构调研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2019-2024年中国热感打印机进出口分析</w:t>
      </w:r>
      <w:r>
        <w:rPr>
          <w:rFonts w:hint="eastAsia"/>
        </w:rPr>
        <w:br/>
      </w:r>
      <w:r>
        <w:rPr>
          <w:rFonts w:hint="eastAsia"/>
        </w:rPr>
        <w:t>　　第一节 热感打印机进口情况分析</w:t>
      </w:r>
      <w:r>
        <w:rPr>
          <w:rFonts w:hint="eastAsia"/>
        </w:rPr>
        <w:br/>
      </w:r>
      <w:r>
        <w:rPr>
          <w:rFonts w:hint="eastAsia"/>
        </w:rPr>
        <w:t>　　第二节 热感打印机出口情况分析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影响热感打印机进出口因素分析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热感打印机行业重点企业竞争力分析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热感打印机行业企业经营策略研究分析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热感打印机企业多样化经营策略分析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一、热感打印机企业多样化经营情况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二、现行热感打印机行业多样化经营的方向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大型热感打印机企业集团未来发展策略分析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对中小热感打印机企业生产经营的建议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热感打印机行业投资风险预警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影响热感打印机行业发展的主要因素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一、2024年影响热感打印机行业运行的有利因素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二、2024年影响热感打印机行业运行的稳定因素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三、2024年影响热感打印机行业运行的不利因素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四、2024年我国热感打印机行业发展面临的挑战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五、2024年我国热感打印机行业发展面临的机遇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热感打印机行业投资风险预警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一、热感打印机行业市场风险预测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二、热感打印机行业政策风险预测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三、热感打印机行业经营风险预测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四、热感打印机行业技术风险预测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五、热感打印机行业竞争风险预测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六、热感打印机行业其他风险预测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热感打印机投资建议</w:t>
      </w:r>
      <w:r>
        <w:rPr>
          <w:rFonts w:hint="eastAsia"/>
        </w:rPr>
        <w:br/>
      </w:r>
      <w:r>
        <w:rPr>
          <w:rFonts w:hint="eastAsia"/>
        </w:rPr>
        <w:t>　　第一节 2024年热感打印机市场前景分析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2024年热感打印机发展趋势预测</w:t>
      </w:r>
      <w:r>
        <w:rPr>
          <w:rFonts w:hint="eastAsia"/>
        </w:rPr>
        <w:br/>
      </w:r>
      <w:r>
        <w:rPr>
          <w:rFonts w:hint="eastAsia"/>
        </w:rPr>
        <w:t>　　第三节 热感打印机行业投资进入壁垒分析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热感打印机行业历程</w:t>
      </w:r>
      <w:r>
        <w:rPr>
          <w:rFonts w:hint="eastAsia"/>
        </w:rPr>
        <w:br/>
      </w:r>
      <w:r>
        <w:rPr>
          <w:rFonts w:hint="eastAsia"/>
        </w:rPr>
        <w:t>　　图表 热感打印机行业生命周期</w:t>
      </w:r>
      <w:r>
        <w:rPr>
          <w:rFonts w:hint="eastAsia"/>
        </w:rPr>
        <w:br/>
      </w:r>
      <w:r>
        <w:rPr>
          <w:rFonts w:hint="eastAsia"/>
        </w:rPr>
        <w:t>　　图表 热感打印机行业产业链分析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2019-2024年热感打印机行业市场容量分析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2019-2024年中国热感打印机市场需求量及增速统计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2024年中国热感打印机行业需求领域分布格局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2019-2024年中国热感打印机进口金额分析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2019-2024年中国热感打印机出口数量分析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2019-2024年中国热感打印机出口金额分析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2024年中国热感打印机进口国家及地区分析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热感打印机重点企业（三）成长能力情况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2024-2030年中国热感打印机市场需求量预测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2024-2030年中国热感打印机市场前景分析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957b5216a4407" w:history="1">
        <w:r>
          <w:rPr>
            <w:rStyle w:val="Hyperlink"/>
          </w:rPr>
          <w:t>2024-2030年全球与中国热感打印机行业发展研究及市场前景预测报告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957b5216a4407" w:history="1">
        <w:r>
          <w:rPr>
            <w:rStyle w:val="Hyperlink"/>
          </w:rPr>
          <w:t>https://www.20087.com/8/60/ReGanDaYinJiShiChangQianJing.html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9ed6172624640" w:history="1">
      <w:r>
        <w:rPr>
          <w:rStyle w:val="Hyperlink"/>
        </w:rPr>
        <w:t>2024-2030年全球与中国热感打印机行业发展研究及市场前景预测报告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GanDaYinJiShiChangQianJing.html" TargetMode="External" Id="Rb40957b5216a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GanDaYinJiShiChangQianJing.html" TargetMode="External" Id="R14e9ed617262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2024-04-12T06:53:00Z</dcterms:created>
  <dcterms:modified xsi:type="dcterms:W3CDTF">2024-04-12T07:53:00Z</dcterms:modified>
  <dc:subject>2024-2030年全球与中国热感打印机行业发展研究及市场前景预测报告</dc:subject>
  <dc:title>2024-2030年全球与中国热感打印机行业发展研究及市场前景预测报告</dc:title>
  <cp:keywords>2024-2030年全球与中国热感打印机行业发展研究及市场前景预测报告</cp:keywords>
  <dc:description>2024-2030年全球与中国热感打印机行业发展研究及市场前景预测报告</dc:description>
</cp:coreProperties>
</file>