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5b4b9a3bf4ac1" w:history="1">
              <w:r>
                <w:rPr>
                  <w:rStyle w:val="Hyperlink"/>
                </w:rPr>
                <w:t>2024-2030年中国电工开关行业全面调研与发展趋势报告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5b4b9a3bf4ac1" w:history="1">
              <w:r>
                <w:rPr>
                  <w:rStyle w:val="Hyperlink"/>
                </w:rPr>
                <w:t>2024-2030年中国电工开关行业全面调研与发展趋势报告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5b4b9a3bf4ac1" w:history="1">
                <w:r>
                  <w:rPr>
                    <w:rStyle w:val="Hyperlink"/>
                  </w:rPr>
                  <w:t>https://www.20087.com/8/90/DianGongKaiGuanFaZhanQuShi.html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开关是一种常见的电气控制设备，在近年来随着技术进步和市场需求的变化而得到了快速发展。当前市场上，电工开关不仅在安全性、耐用性方面有所提升，而且在智能化管理、美观性方面也取得了重要进展。例如，通过采用更先进的绝缘材料和更精细的制造工艺，电工开关能够提供更高的安全性。此外，随着智能家居概念的兴起，电工开关在设计时更加注重提供集成化的智能管理解决方案，支持远程控制和数据分析，以提高用户的使用体验。</w:t>
      </w:r>
      <w:r>
        <w:rPr>
          <w:rFonts w:hint="eastAsia"/>
        </w:rPr>
        <w:br/>
      </w:r>
      <w:r>
        <w:rPr>
          <w:rFonts w:hint="eastAsia"/>
        </w:rPr>
        <w:t>　　未来，电工开关的发展将更加注重技术创新和服务整合。一方面，随着新材料和新技术的应用，电工开关将更加注重提高安全性、耐用性和美观性，例如通过采用更先进的绝缘材料和更精细的制造工艺。另一方面，随着对智能化管理和个性化需求的增加，电工开关将更加注重提供集成化的智能管理解决方案，支持远程控制和数据分析，以提高用户的使用体验。此外，随着对环保和可持续发展目标的重视，电工开关还将更加注重采用环保材料和技术，减少生产过程中的资源消耗和废弃物产生。</w:t>
      </w:r>
      <w:r>
        <w:rPr>
          <w:rFonts w:hint="eastAsia"/>
        </w:rPr>
        <w:br/>
      </w:r>
      <w:r>
        <w:rPr>
          <w:rFonts w:hint="eastAsia"/>
        </w:rPr>
        <w:t>　　《</w:t>
      </w:r>
      <w:hyperlink r:id="Rd625b4b9a3bf4ac1" w:history="1">
        <w:r>
          <w:rPr>
            <w:rStyle w:val="Hyperlink"/>
          </w:rPr>
          <w:t>2024-2030年中国电工开关行业全面调研与发展趋势报告</w:t>
        </w:r>
      </w:hyperlink>
      <w:r>
        <w:rPr>
          <w:rFonts w:hint="eastAsia"/>
        </w:rPr>
        <w:t>》依据国家权威机构及电工开关相关协会等渠道的权威资料数据，结合电工开关行业发展所处的环境，从理论到实践、从宏观到微观等多个角度对电工开关行业进行调研分析。</w:t>
      </w:r>
      <w:r>
        <w:rPr>
          <w:rFonts w:hint="eastAsia"/>
        </w:rPr>
        <w:br/>
      </w:r>
      <w:r>
        <w:rPr>
          <w:rFonts w:hint="eastAsia"/>
        </w:rPr>
        <w:t>　　《</w:t>
      </w:r>
      <w:hyperlink r:id="Rd625b4b9a3bf4ac1" w:history="1">
        <w:r>
          <w:rPr>
            <w:rStyle w:val="Hyperlink"/>
          </w:rPr>
          <w:t>2024-2030年中国电工开关行业全面调研与发展趋势报告</w:t>
        </w:r>
      </w:hyperlink>
      <w:r>
        <w:rPr>
          <w:rFonts w:hint="eastAsia"/>
        </w:rPr>
        <w:t>》内容严谨、数据翔实，通过辅以大量直观的图表帮助电工开关行业企业准确把握电工开关行业发展动向、正确制定企业发展战略和投资策略。</w:t>
      </w:r>
      <w:r>
        <w:rPr>
          <w:rFonts w:hint="eastAsia"/>
        </w:rPr>
        <w:br/>
      </w:r>
      <w:r>
        <w:rPr>
          <w:rFonts w:hint="eastAsia"/>
        </w:rPr>
        <w:t>　　市场调研网发布的</w:t>
      </w:r>
      <w:hyperlink r:id="Rd625b4b9a3bf4ac1" w:history="1">
        <w:r>
          <w:rPr>
            <w:rStyle w:val="Hyperlink"/>
          </w:rPr>
          <w:t>2024-2030年中国电工开关行业全面调研与发展趋势报告</w:t>
        </w:r>
      </w:hyperlink>
      <w:r>
        <w:rPr>
          <w:rFonts w:hint="eastAsia"/>
        </w:rPr>
        <w:t>是电工开关业内企业、相关投资公司及政府部门准确把握电工开关行业发展趋势，洞悉电工开关行业竞争格局，规避经营和投资风险，制定正确竞争和投资战略决策的重要决策依据之一。</w:t>
      </w:r>
      <w:r>
        <w:rPr>
          <w:rFonts w:hint="eastAsia"/>
        </w:rPr>
        <w:br/>
      </w:r>
      <w:r>
        <w:rPr>
          <w:rFonts w:hint="eastAsia"/>
        </w:rPr>
        <w:br/>
      </w:r>
      <w:r>
        <w:rPr>
          <w:rFonts w:hint="eastAsia"/>
        </w:rPr>
        <w:t>第一章 电工开关产业概述</w:t>
      </w:r>
      <w:r>
        <w:rPr>
          <w:rFonts w:hint="eastAsia"/>
        </w:rPr>
        <w:br/>
      </w:r>
      <w:r>
        <w:rPr>
          <w:rFonts w:hint="eastAsia"/>
        </w:rPr>
        <w:t>　　第一节 电工开关产业定义</w:t>
      </w:r>
      <w:r>
        <w:rPr>
          <w:rFonts w:hint="eastAsia"/>
        </w:rPr>
        <w:br/>
      </w:r>
      <w:r>
        <w:rPr>
          <w:rFonts w:hint="eastAsia"/>
        </w:rPr>
        <w:t>　　第二节 电工开关产业发展历程</w:t>
      </w:r>
      <w:r>
        <w:rPr>
          <w:rFonts w:hint="eastAsia"/>
        </w:rPr>
        <w:br/>
      </w:r>
      <w:r>
        <w:rPr>
          <w:rFonts w:hint="eastAsia"/>
        </w:rPr>
        <w:t>　　第三节 电工开关分类情况</w:t>
      </w:r>
      <w:r>
        <w:rPr>
          <w:rFonts w:hint="eastAsia"/>
        </w:rPr>
        <w:br/>
      </w:r>
      <w:r>
        <w:rPr>
          <w:rFonts w:hint="eastAsia"/>
        </w:rPr>
        <w:t>　　第四节 电工开关产业链分析</w:t>
      </w:r>
      <w:r>
        <w:rPr>
          <w:rFonts w:hint="eastAsia"/>
        </w:rPr>
        <w:br/>
      </w:r>
      <w:r>
        <w:rPr>
          <w:rFonts w:hint="eastAsia"/>
        </w:rPr>
        <w:t>　　　　一、产业链模型介绍</w:t>
      </w:r>
      <w:r>
        <w:rPr>
          <w:rFonts w:hint="eastAsia"/>
        </w:rPr>
        <w:br/>
      </w:r>
      <w:r>
        <w:rPr>
          <w:rFonts w:hint="eastAsia"/>
        </w:rPr>
        <w:t>　　　　二、电工开关产业链模型分析</w:t>
      </w:r>
      <w:r>
        <w:rPr>
          <w:rFonts w:hint="eastAsia"/>
        </w:rPr>
        <w:br/>
      </w:r>
      <w:r>
        <w:rPr>
          <w:rFonts w:hint="eastAsia"/>
        </w:rPr>
        <w:br/>
      </w:r>
      <w:r>
        <w:rPr>
          <w:rFonts w:hint="eastAsia"/>
        </w:rPr>
        <w:t>第二章 中国电工开关产业发展环境分析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电工开关产业相关政策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中国电工开关产业发展社会环境分析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中国电工开关产业供需现状分析</w:t>
      </w:r>
      <w:r>
        <w:rPr>
          <w:rFonts w:hint="eastAsia"/>
        </w:rPr>
        <w:br/>
      </w:r>
      <w:r>
        <w:rPr>
          <w:rFonts w:hint="eastAsia"/>
        </w:rPr>
        <w:t>　　第一节 电工开关产业总体规模</w:t>
      </w:r>
      <w:r>
        <w:rPr>
          <w:rFonts w:hint="eastAsia"/>
        </w:rPr>
        <w:br/>
      </w:r>
      <w:r>
        <w:rPr>
          <w:rFonts w:hint="eastAsia"/>
        </w:rPr>
        <w:t>　　第二节 电工开关产能概况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电工开关产量概况</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第四节 电工开关市场需求概况</w:t>
      </w:r>
      <w:r>
        <w:rPr>
          <w:rFonts w:hint="eastAsia"/>
        </w:rPr>
        <w:br/>
      </w:r>
      <w:r>
        <w:rPr>
          <w:rFonts w:hint="eastAsia"/>
        </w:rPr>
        <w:t>　　　　一、2018-2023年市场需求量分析</w:t>
      </w:r>
      <w:r>
        <w:rPr>
          <w:rFonts w:hint="eastAsia"/>
        </w:rPr>
        <w:br/>
      </w:r>
      <w:r>
        <w:rPr>
          <w:rFonts w:hint="eastAsia"/>
        </w:rPr>
        <w:t>　　　　二、2024-2030年市场需求量预测</w:t>
      </w:r>
      <w:r>
        <w:rPr>
          <w:rFonts w:hint="eastAsia"/>
        </w:rPr>
        <w:br/>
      </w:r>
      <w:r>
        <w:rPr>
          <w:rFonts w:hint="eastAsia"/>
        </w:rPr>
        <w:t>　　第五节 进出口分析</w:t>
      </w:r>
      <w:r>
        <w:rPr>
          <w:rFonts w:hint="eastAsia"/>
        </w:rPr>
        <w:br/>
      </w:r>
      <w:r>
        <w:rPr>
          <w:rFonts w:hint="eastAsia"/>
        </w:rPr>
        <w:br/>
      </w:r>
      <w:r>
        <w:rPr>
          <w:rFonts w:hint="eastAsia"/>
        </w:rPr>
        <w:t>第四章 中国电工开关产业总体发展状况</w:t>
      </w:r>
      <w:r>
        <w:rPr>
          <w:rFonts w:hint="eastAsia"/>
        </w:rPr>
        <w:br/>
      </w:r>
      <w:r>
        <w:rPr>
          <w:rFonts w:hint="eastAsia"/>
        </w:rPr>
        <w:t>　　第一节 中国电工开关产业规模情况分析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中国电工开关产业财务能力分析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2023年我国电工开关产业重点区域分析</w:t>
      </w:r>
      <w:r>
        <w:rPr>
          <w:rFonts w:hint="eastAsia"/>
        </w:rPr>
        <w:br/>
      </w:r>
      <w:r>
        <w:rPr>
          <w:rFonts w:hint="eastAsia"/>
        </w:rPr>
        <w:t>　　第一节 华北</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第二节 华南</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第三节 华东</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第四节 华西</w:t>
      </w:r>
      <w:r>
        <w:rPr>
          <w:rFonts w:hint="eastAsia"/>
        </w:rPr>
        <w:br/>
      </w:r>
      <w:r>
        <w:rPr>
          <w:rFonts w:hint="eastAsia"/>
        </w:rPr>
        <w:t>　　　　一、2018-2023年华西地区销售规模</w:t>
      </w:r>
      <w:r>
        <w:rPr>
          <w:rFonts w:hint="eastAsia"/>
        </w:rPr>
        <w:br/>
      </w:r>
      <w:r>
        <w:rPr>
          <w:rFonts w:hint="eastAsia"/>
        </w:rPr>
        <w:t>　　　　二、华西地区“规格”销售分析</w:t>
      </w:r>
      <w:r>
        <w:rPr>
          <w:rFonts w:hint="eastAsia"/>
        </w:rPr>
        <w:br/>
      </w:r>
      <w:r>
        <w:rPr>
          <w:rFonts w:hint="eastAsia"/>
        </w:rPr>
        <w:t>　　　　三、2018-2023年华西地区“规格”销售规模分析</w:t>
      </w:r>
      <w:r>
        <w:rPr>
          <w:rFonts w:hint="eastAsia"/>
        </w:rPr>
        <w:br/>
      </w:r>
      <w:r>
        <w:rPr>
          <w:rFonts w:hint="eastAsia"/>
        </w:rPr>
        <w:t>　　第五节 其他重点经济开发地区</w:t>
      </w:r>
      <w:r>
        <w:rPr>
          <w:rFonts w:hint="eastAsia"/>
        </w:rPr>
        <w:br/>
      </w:r>
      <w:r>
        <w:rPr>
          <w:rFonts w:hint="eastAsia"/>
        </w:rPr>
        <w:br/>
      </w:r>
      <w:r>
        <w:rPr>
          <w:rFonts w:hint="eastAsia"/>
        </w:rPr>
        <w:t>第六章 电工开关产业市场分析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电工开关国内重点生产厂家分析</w:t>
      </w:r>
      <w:r>
        <w:rPr>
          <w:rFonts w:hint="eastAsia"/>
        </w:rPr>
        <w:br/>
      </w:r>
      <w:r>
        <w:rPr>
          <w:rFonts w:hint="eastAsia"/>
        </w:rPr>
        <w:t>　　第一节 新乡新飞亚电气有限公司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温州市龙湾天河东胜电器厂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上海公牛电器制造有限公司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慈溪市零点电器有限公司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沃尔特实业有限公司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西蒙电气（中国）有限公司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TCL-罗格朗国际电工（惠州）有限公司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上海西门子开关有限公司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上海施耐德配电电器有限公司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2024-2030年电工开关产业发展趋势及投资风险分析</w:t>
      </w:r>
      <w:r>
        <w:rPr>
          <w:rFonts w:hint="eastAsia"/>
        </w:rPr>
        <w:br/>
      </w:r>
      <w:r>
        <w:rPr>
          <w:rFonts w:hint="eastAsia"/>
        </w:rPr>
        <w:t>　　第一节 当前电工开关市场存在的问题</w:t>
      </w:r>
      <w:r>
        <w:rPr>
          <w:rFonts w:hint="eastAsia"/>
        </w:rPr>
        <w:br/>
      </w:r>
      <w:r>
        <w:rPr>
          <w:rFonts w:hint="eastAsia"/>
        </w:rPr>
        <w:t>　　第二节 电工开关未来发展预测分析</w:t>
      </w:r>
      <w:r>
        <w:rPr>
          <w:rFonts w:hint="eastAsia"/>
        </w:rPr>
        <w:br/>
      </w:r>
      <w:r>
        <w:rPr>
          <w:rFonts w:hint="eastAsia"/>
        </w:rPr>
        <w:t>　　　　一、2024-2030年中国电工开关产业发展规模</w:t>
      </w:r>
      <w:r>
        <w:rPr>
          <w:rFonts w:hint="eastAsia"/>
        </w:rPr>
        <w:br/>
      </w:r>
      <w:r>
        <w:rPr>
          <w:rFonts w:hint="eastAsia"/>
        </w:rPr>
        <w:t>　　　　二、2024-2030年中国电工开关产业技术趋势预测</w:t>
      </w:r>
      <w:r>
        <w:rPr>
          <w:rFonts w:hint="eastAsia"/>
        </w:rPr>
        <w:br/>
      </w:r>
      <w:r>
        <w:rPr>
          <w:rFonts w:hint="eastAsia"/>
        </w:rPr>
        <w:t>　　　　三、总体产业“十三五”整体规划及预测</w:t>
      </w:r>
      <w:r>
        <w:rPr>
          <w:rFonts w:hint="eastAsia"/>
        </w:rPr>
        <w:br/>
      </w:r>
      <w:r>
        <w:rPr>
          <w:rFonts w:hint="eastAsia"/>
        </w:rPr>
        <w:t>　　第三节 2024-2030年中国电工开关产业投资风险分析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1产业链形成模式示意图</w:t>
      </w:r>
      <w:r>
        <w:rPr>
          <w:rFonts w:hint="eastAsia"/>
        </w:rPr>
        <w:br/>
      </w:r>
      <w:r>
        <w:rPr>
          <w:rFonts w:hint="eastAsia"/>
        </w:rPr>
        <w:t>　　图表 2电工开关的产业链结构图</w:t>
      </w:r>
      <w:r>
        <w:rPr>
          <w:rFonts w:hint="eastAsia"/>
        </w:rPr>
        <w:br/>
      </w:r>
      <w:r>
        <w:rPr>
          <w:rFonts w:hint="eastAsia"/>
        </w:rPr>
        <w:t>　　图表 3 2018-2023年国内生产总值同比增长率</w:t>
      </w:r>
      <w:r>
        <w:rPr>
          <w:rFonts w:hint="eastAsia"/>
        </w:rPr>
        <w:br/>
      </w:r>
      <w:r>
        <w:rPr>
          <w:rFonts w:hint="eastAsia"/>
        </w:rPr>
        <w:t>　　图表 4 2018-2023年三次产业增加值季度同比增长率</w:t>
      </w:r>
      <w:r>
        <w:rPr>
          <w:rFonts w:hint="eastAsia"/>
        </w:rPr>
        <w:br/>
      </w:r>
      <w:r>
        <w:rPr>
          <w:rFonts w:hint="eastAsia"/>
        </w:rPr>
        <w:t>　　图表 5 2018-2023年月度进出口同比增长率</w:t>
      </w:r>
      <w:r>
        <w:rPr>
          <w:rFonts w:hint="eastAsia"/>
        </w:rPr>
        <w:br/>
      </w:r>
      <w:r>
        <w:rPr>
          <w:rFonts w:hint="eastAsia"/>
        </w:rPr>
        <w:t>　　图表 6出口总额月度同比增长率与进口总额月度同比增长率（%）</w:t>
      </w:r>
      <w:r>
        <w:rPr>
          <w:rFonts w:hint="eastAsia"/>
        </w:rPr>
        <w:br/>
      </w:r>
      <w:r>
        <w:rPr>
          <w:rFonts w:hint="eastAsia"/>
        </w:rPr>
        <w:t>　　图表 7货币供应量月度同比增长率（%）</w:t>
      </w:r>
      <w:r>
        <w:rPr>
          <w:rFonts w:hint="eastAsia"/>
        </w:rPr>
        <w:br/>
      </w:r>
      <w:r>
        <w:rPr>
          <w:rFonts w:hint="eastAsia"/>
        </w:rPr>
        <w:t>　　图表 8 2018-2023年季度累计外汇储备总额及同比增长率</w:t>
      </w:r>
      <w:r>
        <w:rPr>
          <w:rFonts w:hint="eastAsia"/>
        </w:rPr>
        <w:br/>
      </w:r>
      <w:r>
        <w:rPr>
          <w:rFonts w:hint="eastAsia"/>
        </w:rPr>
        <w:t>　　图表 9 2018-2023年工业增加值及其构成月度累计同比增长率</w:t>
      </w:r>
      <w:r>
        <w:rPr>
          <w:rFonts w:hint="eastAsia"/>
        </w:rPr>
        <w:br/>
      </w:r>
      <w:r>
        <w:rPr>
          <w:rFonts w:hint="eastAsia"/>
        </w:rPr>
        <w:t>　　图表 10工业增加值月度同比增长率（%）</w:t>
      </w:r>
      <w:r>
        <w:rPr>
          <w:rFonts w:hint="eastAsia"/>
        </w:rPr>
        <w:br/>
      </w:r>
      <w:r>
        <w:rPr>
          <w:rFonts w:hint="eastAsia"/>
        </w:rPr>
        <w:t>　　图表 11 2018-2023年城镇固定资产月度累计投资同比增长率</w:t>
      </w:r>
      <w:r>
        <w:rPr>
          <w:rFonts w:hint="eastAsia"/>
        </w:rPr>
        <w:br/>
      </w:r>
      <w:r>
        <w:rPr>
          <w:rFonts w:hint="eastAsia"/>
        </w:rPr>
        <w:t>　　图表 12 2018-2023年按地区分城镇固定资产月度累计投资同比增长率</w:t>
      </w:r>
      <w:r>
        <w:rPr>
          <w:rFonts w:hint="eastAsia"/>
        </w:rPr>
        <w:br/>
      </w:r>
      <w:r>
        <w:rPr>
          <w:rFonts w:hint="eastAsia"/>
        </w:rPr>
        <w:t>　　图表 13固定资产投资完成额月度累计同比增长率（%）</w:t>
      </w:r>
      <w:r>
        <w:rPr>
          <w:rFonts w:hint="eastAsia"/>
        </w:rPr>
        <w:br/>
      </w:r>
      <w:r>
        <w:rPr>
          <w:rFonts w:hint="eastAsia"/>
        </w:rPr>
        <w:t>　　图表 14 2018-2023年月度社会消费零售总额及其同比增长率</w:t>
      </w:r>
      <w:r>
        <w:rPr>
          <w:rFonts w:hint="eastAsia"/>
        </w:rPr>
        <w:br/>
      </w:r>
      <w:r>
        <w:rPr>
          <w:rFonts w:hint="eastAsia"/>
        </w:rPr>
        <w:t>　　图表 15 2018-2023年社会消费品零售总额构成月度同比增长率</w:t>
      </w:r>
      <w:r>
        <w:rPr>
          <w:rFonts w:hint="eastAsia"/>
        </w:rPr>
        <w:br/>
      </w:r>
      <w:r>
        <w:rPr>
          <w:rFonts w:hint="eastAsia"/>
        </w:rPr>
        <w:t>　　图表 16社会消费品零售总额月度同比增长率（%）</w:t>
      </w:r>
      <w:r>
        <w:rPr>
          <w:rFonts w:hint="eastAsia"/>
        </w:rPr>
        <w:br/>
      </w:r>
      <w:r>
        <w:rPr>
          <w:rFonts w:hint="eastAsia"/>
        </w:rPr>
        <w:t>　　图表 17工业品出厂价格指数（上年同月=100）</w:t>
      </w:r>
      <w:r>
        <w:rPr>
          <w:rFonts w:hint="eastAsia"/>
        </w:rPr>
        <w:br/>
      </w:r>
      <w:r>
        <w:rPr>
          <w:rFonts w:hint="eastAsia"/>
        </w:rPr>
        <w:t>　　图表 18 2018-2023年CPI、PPI月度变化</w:t>
      </w:r>
      <w:r>
        <w:rPr>
          <w:rFonts w:hint="eastAsia"/>
        </w:rPr>
        <w:br/>
      </w:r>
      <w:r>
        <w:rPr>
          <w:rFonts w:hint="eastAsia"/>
        </w:rPr>
        <w:t>　　图表 19 2018-2023年企业商品价格月度指数</w:t>
      </w:r>
      <w:r>
        <w:rPr>
          <w:rFonts w:hint="eastAsia"/>
        </w:rPr>
        <w:br/>
      </w:r>
      <w:r>
        <w:rPr>
          <w:rFonts w:hint="eastAsia"/>
        </w:rPr>
        <w:t>　　图表 20居民消费价格指数（上年同月=100）</w:t>
      </w:r>
      <w:r>
        <w:rPr>
          <w:rFonts w:hint="eastAsia"/>
        </w:rPr>
        <w:br/>
      </w:r>
      <w:r>
        <w:rPr>
          <w:rFonts w:hint="eastAsia"/>
        </w:rPr>
        <w:t>　　图表 21 2018-2023年我国墙壁开关市场规模分析预测</w:t>
      </w:r>
      <w:r>
        <w:rPr>
          <w:rFonts w:hint="eastAsia"/>
        </w:rPr>
        <w:br/>
      </w:r>
      <w:r>
        <w:rPr>
          <w:rFonts w:hint="eastAsia"/>
        </w:rPr>
        <w:t>　　图表 22 2018-2023年我国墙壁开关产能分析</w:t>
      </w:r>
      <w:r>
        <w:rPr>
          <w:rFonts w:hint="eastAsia"/>
        </w:rPr>
        <w:br/>
      </w:r>
      <w:r>
        <w:rPr>
          <w:rFonts w:hint="eastAsia"/>
        </w:rPr>
        <w:t>　　图表 23 2024-2030年我国墙壁开关产能预测</w:t>
      </w:r>
      <w:r>
        <w:rPr>
          <w:rFonts w:hint="eastAsia"/>
        </w:rPr>
        <w:br/>
      </w:r>
      <w:r>
        <w:rPr>
          <w:rFonts w:hint="eastAsia"/>
        </w:rPr>
        <w:t>　　图表 24 2018-2023年我国墙壁开关产量分析</w:t>
      </w:r>
      <w:r>
        <w:rPr>
          <w:rFonts w:hint="eastAsia"/>
        </w:rPr>
        <w:br/>
      </w:r>
      <w:r>
        <w:rPr>
          <w:rFonts w:hint="eastAsia"/>
        </w:rPr>
        <w:t>　　图表 25 2024-2030年我国墙壁开关产量预测</w:t>
      </w:r>
      <w:r>
        <w:rPr>
          <w:rFonts w:hint="eastAsia"/>
        </w:rPr>
        <w:br/>
      </w:r>
      <w:r>
        <w:rPr>
          <w:rFonts w:hint="eastAsia"/>
        </w:rPr>
        <w:t>　　图表 26 2018-2023年我国墙壁开关市场需求量分析</w:t>
      </w:r>
      <w:r>
        <w:rPr>
          <w:rFonts w:hint="eastAsia"/>
        </w:rPr>
        <w:br/>
      </w:r>
      <w:r>
        <w:rPr>
          <w:rFonts w:hint="eastAsia"/>
        </w:rPr>
        <w:t>　　图表 27 2024-2030年我国墙壁开关市场需求量预测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5b4b9a3bf4ac1" w:history="1">
        <w:r>
          <w:rPr>
            <w:rStyle w:val="Hyperlink"/>
          </w:rPr>
          <w:t>2024-2030年中国电工开关行业全面调研与发展趋势报告</w:t>
        </w:r>
      </w:hyperlink>
      <w:r>
        <w:rPr>
          <w:color w:val="C00000"/>
        </w:rPr>
        <w:t>》，报告编号：</w:t>
      </w:r>
      <w:r>
        <w:rPr>
          <w:rFonts w:hint="eastAsia"/>
          <w:color w:val="C00000"/>
        </w:rPr>
        <w:t>2711908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5b4b9a3bf4ac1" w:history="1">
        <w:r>
          <w:rPr>
            <w:rStyle w:val="Hyperlink"/>
          </w:rPr>
          <w:t>https://www.20087.com/8/90/DianGongKaiGuanFaZhanQuShi.html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fa15524aa4fba" w:history="1">
      <w:r>
        <w:rPr>
          <w:rStyle w:val="Hyperlink"/>
        </w:rPr>
        <w:t>2024-2030年中国电工开关行业全面调研与发展趋势报告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ianGongKaiGuanFaZhanQuShi.html" TargetMode="External" Id="Rd625b4b9a3bf4ac1" /></Relationships>
</file>

<file path=word/_rels/header2.xml.rels>&#65279;<?xml version="1.0" encoding="utf-8"?><Relationships xmlns="http://schemas.openxmlformats.org/package/2006/relationships"><Relationship Type="http://schemas.openxmlformats.org/officeDocument/2006/relationships/hyperlink" Target="https://www.20087.com/8/90/DianGongKaiGuanFaZhanQuShi.html" TargetMode="External" Id="R7dbfa15524aa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2023-08-14T06:10:00Z</dcterms:created>
  <dcterms:modified xsi:type="dcterms:W3CDTF">2023-08-14T07:10:00Z</dcterms:modified>
  <dc:subject>2024-2030年中国电工开关行业全面调研与发展趋势报告</dc:subject>
  <dc:title>2024-2030年中国电工开关行业全面调研与发展趋势报告</dc:title>
  <cp:keywords>2024-2030年中国电工开关行业全面调研与发展趋势报告</cp:keywords>
  <dc:description>2024-2030年中国电工开关行业全面调研与发展趋势报告</dc:description>
</cp:coreProperties>
</file>