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9c2a806a4dea" w:history="1">
              <w:r>
                <w:rPr>
                  <w:rStyle w:val="Hyperlink"/>
                </w:rPr>
                <w:t>2025-2031年电渣焊机市场深度剖析及发展趋势预测报告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9c2a806a4dea" w:history="1">
              <w:r>
                <w:rPr>
                  <w:rStyle w:val="Hyperlink"/>
                </w:rPr>
                <w:t>2025-2031年电渣焊机市场深度剖析及发展趋势预测报告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e9c2a806a4dea" w:history="1">
                <w:r>
                  <w:rPr>
                    <w:rStyle w:val="Hyperlink"/>
                  </w:rPr>
                  <w:t>https://www.20087.com/8/90/DianZhaHanJiDiaoYanBaoGao.html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焊机作为重型工业焊接的常用设备，近年来在焊接质量和效率方面有了显著提升。采用数字化控制和优化的焊接参数，电渣焊机能够实现高精度、低缺陷的焊接效果。同时，通过改进电极材料和渣系配方，提高了焊缝的力学性能和抗腐蚀性，满足了严苛的工业标准。</w:t>
      </w:r>
      <w:r>
        <w:rPr>
          <w:rFonts w:hint="eastAsia"/>
        </w:rPr>
        <w:br/>
      </w:r>
      <w:r>
        <w:rPr>
          <w:rFonts w:hint="eastAsia"/>
        </w:rPr>
        <w:t>　　未来，电渣焊机的发展将更加注重智能化与高效化。通过集成传感和数据处理技术，电渣焊机能够实时监测焊接过程，自动调整参数，实现智能焊接。同时，研发更高效、更稳定的电极和渣系，将进一步提升焊接速度和焊缝质量，适应工业4.0背景下对生产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9c2a806a4dea" w:history="1">
        <w:r>
          <w:rPr>
            <w:rStyle w:val="Hyperlink"/>
          </w:rPr>
          <w:t>2025-2031年电渣焊机市场深度剖析及发展趋势预测报告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电渣焊机行业发展环境、产业链结构、市场供需状况及价格变化，重点研究了电渣焊机行业内主要企业的经营现状。报告对电渣焊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电渣焊机产业概述</w:t>
      </w:r>
      <w:r>
        <w:rPr>
          <w:rFonts w:hint="eastAsia"/>
        </w:rPr>
        <w:br/>
      </w:r>
      <w:r>
        <w:rPr>
          <w:rFonts w:hint="eastAsia"/>
        </w:rPr>
        <w:t>　　第一节 电渣焊机产业定义</w:t>
      </w:r>
      <w:r>
        <w:rPr>
          <w:rFonts w:hint="eastAsia"/>
        </w:rPr>
        <w:br/>
      </w:r>
      <w:r>
        <w:rPr>
          <w:rFonts w:hint="eastAsia"/>
        </w:rPr>
        <w:t>　　第二节 电渣焊机产业发展历程</w:t>
      </w:r>
      <w:r>
        <w:rPr>
          <w:rFonts w:hint="eastAsia"/>
        </w:rPr>
        <w:br/>
      </w:r>
      <w:r>
        <w:rPr>
          <w:rFonts w:hint="eastAsia"/>
        </w:rPr>
        <w:t>　　第三节 电渣焊机分类情况</w:t>
      </w:r>
      <w:r>
        <w:rPr>
          <w:rFonts w:hint="eastAsia"/>
        </w:rPr>
        <w:br/>
      </w:r>
      <w:r>
        <w:rPr>
          <w:rFonts w:hint="eastAsia"/>
        </w:rPr>
        <w:t>　　第四节 电渣焊机产业链分析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2024-2025年中国电渣焊机行业发展环境分析</w:t>
      </w:r>
      <w:r>
        <w:rPr>
          <w:rFonts w:hint="eastAsia"/>
        </w:rPr>
        <w:br/>
      </w:r>
      <w:r>
        <w:rPr>
          <w:rFonts w:hint="eastAsia"/>
        </w:rPr>
        <w:t>　　第二节 电渣焊机行业发展经济环境分析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电渣焊机行业发展社会环境分析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电渣焊机行业发展政策环境分析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2024-2025年电渣焊机行业技术发展现状及趋势分析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电渣焊机行业技术发展现状分析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国内外电渣焊机行业技术差异与原因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电渣焊机行业技术发展方向、趋势预测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提升电渣焊机行业技术能力策略建议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中国电渣焊机行业供给与需求情况分析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2019-2024年中国电渣焊机行业总体规模</w:t>
      </w:r>
      <w:r>
        <w:rPr>
          <w:rFonts w:hint="eastAsia"/>
        </w:rPr>
        <w:br/>
      </w:r>
      <w:r>
        <w:rPr>
          <w:rFonts w:hint="eastAsia"/>
        </w:rPr>
        <w:t>　　第二节 中国电渣焊机行业盈利情况分析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中国电渣焊机行业产量情况分析及预测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一、2019-2024年中国电渣焊机产量统计分析</w:t>
      </w:r>
      <w:r>
        <w:rPr>
          <w:rFonts w:hint="eastAsia"/>
        </w:rPr>
        <w:br/>
      </w:r>
      <w:r>
        <w:rPr>
          <w:rFonts w:hint="eastAsia"/>
        </w:rPr>
        <w:t>　　　　二、电渣焊机行业产量特点分析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三、2025-2031年中国电渣焊机行业产量预测</w:t>
      </w:r>
      <w:r>
        <w:rPr>
          <w:rFonts w:hint="eastAsia"/>
        </w:rPr>
        <w:br/>
      </w:r>
      <w:r>
        <w:rPr>
          <w:rFonts w:hint="eastAsia"/>
        </w:rPr>
        <w:t>　　第四节 中国电渣焊机行业需求情况分析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一、2019-2024年中国电渣焊机行业需求情况</w:t>
      </w:r>
      <w:r>
        <w:rPr>
          <w:rFonts w:hint="eastAsia"/>
        </w:rPr>
        <w:br/>
      </w:r>
      <w:r>
        <w:rPr>
          <w:rFonts w:hint="eastAsia"/>
        </w:rPr>
        <w:t>　　　　二、电渣焊机行业市场需求特点分析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三、2025-2031年中国电渣焊机市场需求预测分析</w:t>
      </w:r>
      <w:r>
        <w:rPr>
          <w:rFonts w:hint="eastAsia"/>
        </w:rPr>
        <w:br/>
      </w:r>
      <w:r>
        <w:rPr>
          <w:rFonts w:hint="eastAsia"/>
        </w:rPr>
        <w:t>　　第五节 电渣焊机产业供需平衡状况分析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中国电渣焊机行业进口情况分析预测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一、2019-2024年中国电渣焊机行业进口情况分析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二、2025年中国电渣焊机行业进口特点分析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三、2025-2031年中国电渣焊机行业进口情况预测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中国电渣焊机行业出口情况分析预测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一、2019-2024年中国电渣焊机行业出口情况分析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二、2025年中国电渣焊机行业出口特点分析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二、2025-2031年中国电渣焊机行业出口情况预测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影响中国电渣焊机行业进出口因素分析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国内电渣焊机产品价格走势及影响因素分析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2019-2024年国内电渣焊机市场价格回顾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当前国内电渣焊机市场价格及评述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国内电渣焊机价格影响因素分析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2025-2031年国内电渣焊机市场价格走势预测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中国电渣焊机行业规模与效益分析预测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电渣焊机行业规模分析及预测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一、2019-2024年电渣焊机行业资产规模变化分析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二、2025-2031年电渣焊机行业资产规模预测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三、2019-2024年电渣焊机行业收入和利润变化分析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四、2025-2031年电渣焊机行业收入和利润预测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电渣焊机行业效益分析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一、2019-2024年电渣焊机行业三费变化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二、2019-2024年电渣焊机行业效益分析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电渣焊机行业细分产品——**市场调研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电渣焊机行业细分产品——**市场调研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2019-2024年中国电渣焊机行业营销分析</w:t>
      </w:r>
      <w:r>
        <w:rPr>
          <w:rFonts w:hint="eastAsia"/>
        </w:rPr>
        <w:br/>
      </w:r>
      <w:r>
        <w:rPr>
          <w:rFonts w:hint="eastAsia"/>
        </w:rPr>
        <w:t>　　第一节 国内电渣焊机行业营销模式分析</w:t>
      </w:r>
      <w:r>
        <w:rPr>
          <w:rFonts w:hint="eastAsia"/>
        </w:rPr>
        <w:br/>
      </w:r>
      <w:r>
        <w:rPr>
          <w:rFonts w:hint="eastAsia"/>
        </w:rPr>
        <w:t>　　第二节 电渣焊机行业主要销售渠道分析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电渣焊机行业广告与促销方式分析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电渣焊机行业价格竞争方式分析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电渣焊机行业国际化营销模式分析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中国电渣焊机行业市场竞争分析及预测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2024-2025年我国电渣焊机市场竞争格局分析</w:t>
      </w:r>
      <w:r>
        <w:rPr>
          <w:rFonts w:hint="eastAsia"/>
        </w:rPr>
        <w:br/>
      </w:r>
      <w:r>
        <w:rPr>
          <w:rFonts w:hint="eastAsia"/>
        </w:rPr>
        <w:t>　　　　一、电渣焊机市场集中度分析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二、电渣焊机市场规模竞争分析</w:t>
      </w:r>
      <w:r>
        <w:rPr>
          <w:rFonts w:hint="eastAsia"/>
        </w:rPr>
        <w:br/>
      </w:r>
      <w:r>
        <w:rPr>
          <w:rFonts w:hint="eastAsia"/>
        </w:rPr>
        <w:t>　　　　三、电渣焊机市场结构竞争分析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2024-2025年我国电渣焊机市场品牌竞争分析及预测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2024-2025年我国电渣焊机市场竞争态势分析及预测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电渣焊机重点企业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电渣焊机重点企业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电渣焊机重点企业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电渣焊机重点企业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电渣焊机重点企业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电渣焊机企业多样化经营策略分析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一、电渣焊机企业多样化经营情况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二、现行电渣焊机行业多样化经营的方向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大型电渣焊机企业集团未来发展策略分析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对中小电渣焊机企业生产经营的建议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影响电渣焊机行业发展主要因素分析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一、2024-2025年影响电渣焊机行业发展的不利因素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二、2024-2025年影响电渣焊机行业发展的稳定因素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三、2024-2025年影响电渣焊机行业发展的有利因素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四、2024-2025年中国电渣焊机行业发展面临的机遇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五、2024-2025年中国电渣焊机行业发展面临的挑战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电渣焊机行业投资风险分析预测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一、2025-2031年电渣焊机行业市场风险分析预测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二、2025-2031年电渣焊机行业政策风险分析预测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三、2025-2031年电渣焊机行业技术风险分析预测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四、2025-2031年电渣焊机行业竞争风险分析预测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五、2025-2031年电渣焊机行业管理风险分析预测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六、2025-2031年电渣焊机行业其他风险分析预测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2025-2031年中国电渣焊机行业发展前景和趋势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2025-2031年中国电渣焊机行业发展前景预测分析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一、未来全球电渣焊机行业发展预测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二、未来我国电渣焊机市场前景广阔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三、今后两年电渣焊机产业上市前景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四、2025-2031年中国电渣焊机产业市场规模预测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2025-2031年中国电渣焊机行业发展趋势分析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一、电渣焊机行业消费趋势</w:t>
      </w:r>
      <w:r>
        <w:rPr>
          <w:rFonts w:hint="eastAsia"/>
        </w:rPr>
        <w:br/>
      </w:r>
      <w:r>
        <w:rPr>
          <w:rFonts w:hint="eastAsia"/>
        </w:rPr>
        <w:t>　　　　二、未来电渣焊机产业创新的发展趋势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三、“十五五”期间我国电渣焊机行业发展剖析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五、未来电渣焊机行业发展变局剖析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电渣焊机市场预测及项目投资建议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中国电渣焊机行业生产、营销企业投资运作模式分析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电渣焊机行业外销与内销优势分析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2025-2031年中国电渣焊机行业市场规模及增长趋势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2025-2031年中国电渣焊机行业投资规模预测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2025-2031年电渣焊机行业市场盈利预测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[-中智林]电渣焊机行业项目投资建议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一、电渣焊机技术应用注意事项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二、电渣焊机项目投资注意事项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三、电渣焊机生产开发注意事项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四、电渣焊机销售注意事项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电渣焊机行业历程</w:t>
      </w:r>
      <w:r>
        <w:rPr>
          <w:rFonts w:hint="eastAsia"/>
        </w:rPr>
        <w:br/>
      </w:r>
      <w:r>
        <w:rPr>
          <w:rFonts w:hint="eastAsia"/>
        </w:rPr>
        <w:t>　　图表 电渣焊机行业生命周期</w:t>
      </w:r>
      <w:r>
        <w:rPr>
          <w:rFonts w:hint="eastAsia"/>
        </w:rPr>
        <w:br/>
      </w:r>
      <w:r>
        <w:rPr>
          <w:rFonts w:hint="eastAsia"/>
        </w:rPr>
        <w:t>　　图表 电渣焊机行业产业链分析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2019-2024年电渣焊机行业市场容量分析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2019-2024年中国电渣焊机市场需求量及增速统计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2025年中国电渣焊机行业需求领域分布格局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2019-2024年中国电渣焊机出口数量分析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2025年中国电渣焊机进口国家及地区分析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2025年中国电渣焊机出口国家及地区分析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9c2a806a4dea" w:history="1">
        <w:r>
          <w:rPr>
            <w:rStyle w:val="Hyperlink"/>
          </w:rPr>
          <w:t>2025-2031年电渣焊机市场深度剖析及发展趋势预测报告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e9c2a806a4dea" w:history="1">
        <w:r>
          <w:rPr>
            <w:rStyle w:val="Hyperlink"/>
          </w:rPr>
          <w:t>https://www.20087.com/8/90/DianZhaHanJiDiaoYanBaoGao.html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热点：电渣焊机工作视频、电渣焊机型号规格大全、电渣焊机价格、电渣焊机能当手动焊机吗、电渣焊机操作视频教程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76a0cfa614888" w:history="1">
      <w:r>
        <w:rPr>
          <w:rStyle w:val="Hyperlink"/>
        </w:rPr>
        <w:t>2025-2031年电渣焊机市场深度剖析及发展趋势预测报告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nZhaHanJiDiaoYanBaoGao.html" TargetMode="External" Id="R898e9c2a806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nZhaHanJiDiaoYanBaoGao.html" TargetMode="External" Id="R62076a0cfa6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2024-09-27T04:23:00Z</dcterms:created>
  <dcterms:modified xsi:type="dcterms:W3CDTF">2024-09-27T05:23:00Z</dcterms:modified>
  <dc:subject>2025-2031年电渣焊机市场深度剖析及发展趋势预测报告</dc:subject>
  <dc:title>2025-2031年电渣焊机市场深度剖析及发展趋势预测报告</dc:title>
  <cp:keywords>2025-2031年电渣焊机市场深度剖析及发展趋势预测报告</cp:keywords>
  <dc:description>2025-2031年电渣焊机市场深度剖析及发展趋势预测报告</dc:description>
</cp:coreProperties>
</file>