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089a54b54e68" w:history="1">
              <w:r>
                <w:rPr>
                  <w:rStyle w:val="Hyperlink"/>
                </w:rPr>
                <w:t>2024-2030年中国等离子技术应用市场深度调查分析及发展趋势研究报告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089a54b54e68" w:history="1">
              <w:r>
                <w:rPr>
                  <w:rStyle w:val="Hyperlink"/>
                </w:rPr>
                <w:t>2024-2030年中国等离子技术应用市场深度调查分析及发展趋势研究报告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d089a54b54e68" w:history="1">
                <w:r>
                  <w:rPr>
                    <w:rStyle w:val="Hyperlink"/>
                  </w:rPr>
                  <w:t>https://www.20087.com/8/20/DengLiZiJiShuYingYongShiChangDia.html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技术作为一种新兴的加工手段，在过去十多年里取得了显著的发展。这项技术不仅在某些方面替代了传统加工工艺，而且还与其他技术领域有交叉，在渗透性方面取得了进展。等离子技术的应用范围广泛，包括半导体制造、材料表面改性、医疗消毒、空气净化等领域。近年来，随着等离子体技术的研究深入和技术的进步，其应用领域不断扩大，特别是在新能源行业、聚合物薄膜处理等方面展现出巨大的潜力。此外，等离子技术在环保领域的应用也越来越受到关注，例如在废水处理和废气净化方面的应用。</w:t>
      </w:r>
      <w:r>
        <w:rPr>
          <w:rFonts w:hint="eastAsia"/>
        </w:rPr>
        <w:br/>
      </w:r>
      <w:r>
        <w:rPr>
          <w:rFonts w:hint="eastAsia"/>
        </w:rPr>
        <w:t>　　未来，等离子技术将继续深化技术创新和服务优化。一方面，随着新材料技术的发展，等离子技术将在更多领域得到应用，例如在生物医疗领域中的细胞处理和组织工程。另一方面，随着环保法规的日益严格，等离子技术将更加注重节能减排，采用更加环保的工艺。此外，随着智能制造技术的应用，等离子技术将更加智能化，能够实现远程监控和数据分析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089a54b54e68" w:history="1">
        <w:r>
          <w:rPr>
            <w:rStyle w:val="Hyperlink"/>
          </w:rPr>
          <w:t>2024-2030年中国等离子技术应用市场深度调查分析及发展趋势研究报告</w:t>
        </w:r>
      </w:hyperlink>
      <w:r>
        <w:rPr>
          <w:rFonts w:hint="eastAsia"/>
        </w:rPr>
        <w:t>》深入剖析了当前等离子技术应用行业的现状，全面梳理了等离子技术应用市场需求、市场规模、产业链结构以及价格体系。等离子技术应用报告探讨了等离子技术应用各细分市场的特点，展望了市场前景与发展趋势，并基于权威数据进行了科学预测。同时，等离子技术应用报告还对品牌竞争格局、市场集中度、重点企业运营状况进行了客观分析，指出了行业面临的风险与机遇。等离子技术应用报告旨在为等离子技术应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等离子技术行业发展概述</w:t>
      </w:r>
      <w:r>
        <w:rPr>
          <w:rFonts w:hint="eastAsia"/>
        </w:rPr>
        <w:br/>
      </w:r>
      <w:r>
        <w:rPr>
          <w:rFonts w:hint="eastAsia"/>
        </w:rPr>
        <w:t>　　第一节 等离子技术的概念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　　1、切割机</w:t>
      </w:r>
      <w:r>
        <w:rPr>
          <w:rFonts w:hint="eastAsia"/>
        </w:rPr>
        <w:br/>
      </w:r>
      <w:r>
        <w:rPr>
          <w:rFonts w:hint="eastAsia"/>
        </w:rPr>
        <w:t>　　　　　　2、焊机</w:t>
      </w:r>
      <w:r>
        <w:rPr>
          <w:rFonts w:hint="eastAsia"/>
        </w:rPr>
        <w:br/>
      </w:r>
      <w:r>
        <w:rPr>
          <w:rFonts w:hint="eastAsia"/>
        </w:rPr>
        <w:t>　　　　　　3、显示屏和电视</w:t>
      </w:r>
      <w:r>
        <w:rPr>
          <w:rFonts w:hint="eastAsia"/>
        </w:rPr>
        <w:br/>
      </w:r>
      <w:r>
        <w:rPr>
          <w:rFonts w:hint="eastAsia"/>
        </w:rPr>
        <w:t>　　　　　　4、隐形飞机</w:t>
      </w:r>
      <w:r>
        <w:rPr>
          <w:rFonts w:hint="eastAsia"/>
        </w:rPr>
        <w:br/>
      </w:r>
      <w:r>
        <w:rPr>
          <w:rFonts w:hint="eastAsia"/>
        </w:rPr>
        <w:t>　　　　　　5、手术系统</w:t>
      </w:r>
      <w:r>
        <w:rPr>
          <w:rFonts w:hint="eastAsia"/>
        </w:rPr>
        <w:br/>
      </w:r>
      <w:r>
        <w:rPr>
          <w:rFonts w:hint="eastAsia"/>
        </w:rPr>
        <w:t>　　　　　　6、其他用途</w:t>
      </w:r>
      <w:r>
        <w:rPr>
          <w:rFonts w:hint="eastAsia"/>
        </w:rPr>
        <w:br/>
      </w:r>
      <w:r>
        <w:rPr>
          <w:rFonts w:hint="eastAsia"/>
        </w:rPr>
        <w:t>　　第二节 等离子技术行业链分析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等离子技术产品应用分析</w:t>
      </w:r>
      <w:r>
        <w:rPr>
          <w:rFonts w:hint="eastAsia"/>
        </w:rPr>
        <w:br/>
      </w:r>
      <w:r>
        <w:rPr>
          <w:rFonts w:hint="eastAsia"/>
        </w:rPr>
        <w:t>　　第一节 等离子技术产品用途及结构</w:t>
      </w:r>
      <w:r>
        <w:rPr>
          <w:rFonts w:hint="eastAsia"/>
        </w:rPr>
        <w:br/>
      </w:r>
      <w:r>
        <w:rPr>
          <w:rFonts w:hint="eastAsia"/>
        </w:rPr>
        <w:t>　　　　一、等离子技术产品用途</w:t>
      </w:r>
      <w:r>
        <w:rPr>
          <w:rFonts w:hint="eastAsia"/>
        </w:rPr>
        <w:br/>
      </w:r>
      <w:r>
        <w:rPr>
          <w:rFonts w:hint="eastAsia"/>
        </w:rPr>
        <w:t>　　　　二、等离子技术产品结构分析</w:t>
      </w:r>
      <w:r>
        <w:rPr>
          <w:rFonts w:hint="eastAsia"/>
        </w:rPr>
        <w:br/>
      </w:r>
      <w:r>
        <w:rPr>
          <w:rFonts w:hint="eastAsia"/>
        </w:rPr>
        <w:t>　　　　　　1、环境</w:t>
      </w:r>
      <w:r>
        <w:rPr>
          <w:rFonts w:hint="eastAsia"/>
        </w:rPr>
        <w:br/>
      </w:r>
      <w:r>
        <w:rPr>
          <w:rFonts w:hint="eastAsia"/>
        </w:rPr>
        <w:t>　　　　　　2、新能源</w:t>
      </w:r>
      <w:r>
        <w:rPr>
          <w:rFonts w:hint="eastAsia"/>
        </w:rPr>
        <w:br/>
      </w:r>
      <w:r>
        <w:rPr>
          <w:rFonts w:hint="eastAsia"/>
        </w:rPr>
        <w:t>　　　　　　3、化工</w:t>
      </w:r>
      <w:r>
        <w:rPr>
          <w:rFonts w:hint="eastAsia"/>
        </w:rPr>
        <w:br/>
      </w:r>
      <w:r>
        <w:rPr>
          <w:rFonts w:hint="eastAsia"/>
        </w:rPr>
        <w:t>　　　　　　4、新材料</w:t>
      </w:r>
      <w:r>
        <w:rPr>
          <w:rFonts w:hint="eastAsia"/>
        </w:rPr>
        <w:br/>
      </w:r>
      <w:r>
        <w:rPr>
          <w:rFonts w:hint="eastAsia"/>
        </w:rPr>
        <w:t>　　　　三、等离子技术在国民经济中的重要作用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等离子技术产品技术发展趋势</w:t>
      </w:r>
      <w:r>
        <w:rPr>
          <w:rFonts w:hint="eastAsia"/>
        </w:rPr>
        <w:br/>
      </w:r>
      <w:r>
        <w:rPr>
          <w:rFonts w:hint="eastAsia"/>
        </w:rPr>
        <w:t>　　第三节 我国等离子关键技术发展设想</w:t>
      </w:r>
      <w:r>
        <w:rPr>
          <w:rFonts w:hint="eastAsia"/>
        </w:rPr>
        <w:br/>
      </w:r>
      <w:r>
        <w:rPr>
          <w:rFonts w:hint="eastAsia"/>
        </w:rPr>
        <w:t>　　　　一、气体离子源技术</w:t>
      </w:r>
      <w:r>
        <w:rPr>
          <w:rFonts w:hint="eastAsia"/>
        </w:rPr>
        <w:br/>
      </w:r>
      <w:r>
        <w:rPr>
          <w:rFonts w:hint="eastAsia"/>
        </w:rPr>
        <w:t>　　　　二、高温等离子体</w:t>
      </w:r>
      <w:r>
        <w:rPr>
          <w:rFonts w:hint="eastAsia"/>
        </w:rPr>
        <w:br/>
      </w:r>
      <w:r>
        <w:rPr>
          <w:rFonts w:hint="eastAsia"/>
        </w:rPr>
        <w:t>　　　　三、低温等离子体</w:t>
      </w:r>
      <w:r>
        <w:rPr>
          <w:rFonts w:hint="eastAsia"/>
        </w:rPr>
        <w:br/>
      </w:r>
      <w:r>
        <w:rPr>
          <w:rFonts w:hint="eastAsia"/>
        </w:rPr>
        <w:t>　　第五节 等离子技术发展目标</w:t>
      </w:r>
      <w:r>
        <w:rPr>
          <w:rFonts w:hint="eastAsia"/>
        </w:rPr>
        <w:br/>
      </w:r>
      <w:r>
        <w:rPr>
          <w:rFonts w:hint="eastAsia"/>
        </w:rPr>
        <w:t>　　　　一、2024年发展目标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中国等离子技术发展外部环境分析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全球宏观经济环境对等离子技术发展影响分析</w:t>
      </w:r>
      <w:r>
        <w:rPr>
          <w:rFonts w:hint="eastAsia"/>
        </w:rPr>
        <w:br/>
      </w:r>
      <w:r>
        <w:rPr>
          <w:rFonts w:hint="eastAsia"/>
        </w:rPr>
        <w:t>　　第二节 我国等离子技术关键技术发展外部政策环境调研分析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第三节 我国等离子技术发展面临的有利因素和不利因素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国内外等离子技术发展现状</w:t>
      </w:r>
      <w:r>
        <w:rPr>
          <w:rFonts w:hint="eastAsia"/>
        </w:rPr>
        <w:br/>
      </w:r>
      <w:r>
        <w:rPr>
          <w:rFonts w:hint="eastAsia"/>
        </w:rPr>
        <w:t>　　第一节 国内等离子技术发展情况</w:t>
      </w:r>
      <w:r>
        <w:rPr>
          <w:rFonts w:hint="eastAsia"/>
        </w:rPr>
        <w:br/>
      </w:r>
      <w:r>
        <w:rPr>
          <w:rFonts w:hint="eastAsia"/>
        </w:rPr>
        <w:t>　　　　一、国内等离子技术行业经济运行情况</w:t>
      </w:r>
      <w:r>
        <w:rPr>
          <w:rFonts w:hint="eastAsia"/>
        </w:rPr>
        <w:br/>
      </w:r>
      <w:r>
        <w:rPr>
          <w:rFonts w:hint="eastAsia"/>
        </w:rPr>
        <w:t>　　　　二、国内等离子技术行业市场状况</w:t>
      </w:r>
      <w:r>
        <w:rPr>
          <w:rFonts w:hint="eastAsia"/>
        </w:rPr>
        <w:br/>
      </w:r>
      <w:r>
        <w:rPr>
          <w:rFonts w:hint="eastAsia"/>
        </w:rPr>
        <w:t>　　　　三、国内等离子技术行业面临的主要问题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2、产业</w:t>
      </w:r>
      <w:r>
        <w:rPr>
          <w:rFonts w:hint="eastAsia"/>
        </w:rPr>
        <w:br/>
      </w:r>
      <w:r>
        <w:rPr>
          <w:rFonts w:hint="eastAsia"/>
        </w:rPr>
        <w:t>　　　　　　3、市场</w:t>
      </w:r>
      <w:r>
        <w:rPr>
          <w:rFonts w:hint="eastAsia"/>
        </w:rPr>
        <w:br/>
      </w:r>
      <w:r>
        <w:rPr>
          <w:rFonts w:hint="eastAsia"/>
        </w:rPr>
        <w:t>　　第二节 国外等离子技术发展情况</w:t>
      </w:r>
      <w:r>
        <w:rPr>
          <w:rFonts w:hint="eastAsia"/>
        </w:rPr>
        <w:br/>
      </w:r>
      <w:r>
        <w:rPr>
          <w:rFonts w:hint="eastAsia"/>
        </w:rPr>
        <w:t>　　　　一、国外等离子技术行业市场状况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二、美国、加拿大、欧洲和日本等离子技术对世界等离子技术的影响</w:t>
      </w:r>
      <w:r>
        <w:rPr>
          <w:rFonts w:hint="eastAsia"/>
        </w:rPr>
        <w:br/>
      </w:r>
      <w:r>
        <w:rPr>
          <w:rFonts w:hint="eastAsia"/>
        </w:rPr>
        <w:t>　　　　三、世界等离子技术技术状况</w:t>
      </w:r>
      <w:r>
        <w:rPr>
          <w:rFonts w:hint="eastAsia"/>
        </w:rPr>
        <w:br/>
      </w:r>
      <w:r>
        <w:rPr>
          <w:rFonts w:hint="eastAsia"/>
        </w:rPr>
        <w:t>　　　　四、世界等离子技术发展趋势</w:t>
      </w:r>
      <w:r>
        <w:rPr>
          <w:rFonts w:hint="eastAsia"/>
        </w:rPr>
        <w:br/>
      </w:r>
      <w:r>
        <w:rPr>
          <w:rFonts w:hint="eastAsia"/>
        </w:rPr>
        <w:t>　　第三节 国内外等离子技术的发展情况对比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一、国内外等离子技术产品结构、质量及技术对比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二、国内外等离子技术制造企业规模及行业集中度对比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三、国内外等离子技术的盈利空间分析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四、国内外等离子技术制造企业的发展趋势对比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等离子技术行业投资特性分析</w:t>
      </w:r>
      <w:r>
        <w:rPr>
          <w:rFonts w:hint="eastAsia"/>
        </w:rPr>
        <w:br/>
      </w:r>
      <w:r>
        <w:rPr>
          <w:rFonts w:hint="eastAsia"/>
        </w:rPr>
        <w:t>　　第一节 等离子技术行业的价值链分析</w:t>
      </w:r>
      <w:r>
        <w:rPr>
          <w:rFonts w:hint="eastAsia"/>
        </w:rPr>
        <w:br/>
      </w:r>
      <w:r>
        <w:rPr>
          <w:rFonts w:hint="eastAsia"/>
        </w:rPr>
        <w:t>　　第二节 等离子技术行业的进入、退出壁垒分析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等离子技术行业的周期性分析</w:t>
      </w:r>
      <w:r>
        <w:rPr>
          <w:rFonts w:hint="eastAsia"/>
        </w:rPr>
        <w:br/>
      </w:r>
      <w:r>
        <w:rPr>
          <w:rFonts w:hint="eastAsia"/>
        </w:rPr>
        <w:t>　　　　一、等离子技术行业的生命周期</w:t>
      </w:r>
      <w:r>
        <w:rPr>
          <w:rFonts w:hint="eastAsia"/>
        </w:rPr>
        <w:br/>
      </w:r>
      <w:r>
        <w:rPr>
          <w:rFonts w:hint="eastAsia"/>
        </w:rPr>
        <w:t>　　　　二、等离子技术行业的稳定性与成长性分析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三、等离子技术行业的成熟度分析</w:t>
      </w:r>
      <w:r>
        <w:rPr>
          <w:rFonts w:hint="eastAsia"/>
        </w:rPr>
        <w:br/>
      </w:r>
      <w:r>
        <w:rPr>
          <w:rFonts w:hint="eastAsia"/>
        </w:rPr>
        <w:t>　　第四节 等离子技术行业的依赖性分析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中国等离子技术的生产情况</w:t>
      </w:r>
      <w:r>
        <w:rPr>
          <w:rFonts w:hint="eastAsia"/>
        </w:rPr>
        <w:br/>
      </w:r>
      <w:r>
        <w:rPr>
          <w:rFonts w:hint="eastAsia"/>
        </w:rPr>
        <w:t>　　第一节 中国等离子技术的产量与工业产值的对比分析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一、中国等离子技术产品与产值情况</w:t>
      </w:r>
      <w:r>
        <w:rPr>
          <w:rFonts w:hint="eastAsia"/>
        </w:rPr>
        <w:br/>
      </w:r>
      <w:r>
        <w:rPr>
          <w:rFonts w:hint="eastAsia"/>
        </w:rPr>
        <w:t>　　　　二、中国等离子技术产品地区产量变化情况</w:t>
      </w:r>
      <w:r>
        <w:rPr>
          <w:rFonts w:hint="eastAsia"/>
        </w:rPr>
        <w:br/>
      </w:r>
      <w:r>
        <w:rPr>
          <w:rFonts w:hint="eastAsia"/>
        </w:rPr>
        <w:t>　　　　三、中国等离子技术不同类型企业产量变化情况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四、中国等离子技术的生产集中度分析</w:t>
      </w:r>
      <w:r>
        <w:rPr>
          <w:rFonts w:hint="eastAsia"/>
        </w:rPr>
        <w:br/>
      </w:r>
      <w:r>
        <w:rPr>
          <w:rFonts w:hint="eastAsia"/>
        </w:rPr>
        <w:t>　　第二节 中国等离子技术的生产设备及产能分析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一、中国等离子技术生产装备现状及先进设备趋势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二、中国等离子技术产能现状</w:t>
      </w:r>
      <w:r>
        <w:rPr>
          <w:rFonts w:hint="eastAsia"/>
        </w:rPr>
        <w:br/>
      </w:r>
      <w:r>
        <w:rPr>
          <w:rFonts w:hint="eastAsia"/>
        </w:rPr>
        <w:t>　　　　三、先进设备对等离子技术产能的影响</w:t>
      </w:r>
      <w:r>
        <w:rPr>
          <w:rFonts w:hint="eastAsia"/>
        </w:rPr>
        <w:br/>
      </w:r>
      <w:r>
        <w:rPr>
          <w:rFonts w:hint="eastAsia"/>
        </w:rPr>
        <w:t>　　第三节 中国等离子技术生产的地区差异</w:t>
      </w:r>
      <w:r>
        <w:rPr>
          <w:rFonts w:hint="eastAsia"/>
        </w:rPr>
        <w:br/>
      </w:r>
      <w:r>
        <w:rPr>
          <w:rFonts w:hint="eastAsia"/>
        </w:rPr>
        <w:t>　　　　一、中国等离子技术生产的地区特点</w:t>
      </w:r>
      <w:r>
        <w:rPr>
          <w:rFonts w:hint="eastAsia"/>
        </w:rPr>
        <w:br/>
      </w:r>
      <w:r>
        <w:rPr>
          <w:rFonts w:hint="eastAsia"/>
        </w:rPr>
        <w:t>　　　　二、中国等离子技术产量的地区分布情况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中国等离子技术的生产趋势分析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中国等离子技术的需求情况</w:t>
      </w:r>
      <w:r>
        <w:rPr>
          <w:rFonts w:hint="eastAsia"/>
        </w:rPr>
        <w:br/>
      </w:r>
      <w:r>
        <w:rPr>
          <w:rFonts w:hint="eastAsia"/>
        </w:rPr>
        <w:t>　　第一节 中国等离子技术的需求量分析</w:t>
      </w:r>
      <w:r>
        <w:rPr>
          <w:rFonts w:hint="eastAsia"/>
        </w:rPr>
        <w:br/>
      </w:r>
      <w:r>
        <w:rPr>
          <w:rFonts w:hint="eastAsia"/>
        </w:rPr>
        <w:t>　　　　一、中国等离子技术的总需求量</w:t>
      </w:r>
      <w:r>
        <w:rPr>
          <w:rFonts w:hint="eastAsia"/>
        </w:rPr>
        <w:br/>
      </w:r>
      <w:r>
        <w:rPr>
          <w:rFonts w:hint="eastAsia"/>
        </w:rPr>
        <w:t>　　　　二、中国等离子技术的产品需求差异</w:t>
      </w:r>
      <w:r>
        <w:rPr>
          <w:rFonts w:hint="eastAsia"/>
        </w:rPr>
        <w:br/>
      </w:r>
      <w:r>
        <w:rPr>
          <w:rFonts w:hint="eastAsia"/>
        </w:rPr>
        <w:t>　　　　三、中国等离子技术的地区需求差异</w:t>
      </w:r>
      <w:r>
        <w:rPr>
          <w:rFonts w:hint="eastAsia"/>
        </w:rPr>
        <w:br/>
      </w:r>
      <w:r>
        <w:rPr>
          <w:rFonts w:hint="eastAsia"/>
        </w:rPr>
        <w:t>　　第二节 中国等离子技术的需求特点</w:t>
      </w:r>
      <w:r>
        <w:rPr>
          <w:rFonts w:hint="eastAsia"/>
        </w:rPr>
        <w:br/>
      </w:r>
      <w:r>
        <w:rPr>
          <w:rFonts w:hint="eastAsia"/>
        </w:rPr>
        <w:t>　　　　一、中国等离子技术客户群分析</w:t>
      </w:r>
      <w:r>
        <w:rPr>
          <w:rFonts w:hint="eastAsia"/>
        </w:rPr>
        <w:br/>
      </w:r>
      <w:r>
        <w:rPr>
          <w:rFonts w:hint="eastAsia"/>
        </w:rPr>
        <w:t>　　　　二、中国等离子技术市场需求倾向分析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三、中国等离子技术市场需求偏好</w:t>
      </w:r>
      <w:r>
        <w:rPr>
          <w:rFonts w:hint="eastAsia"/>
        </w:rPr>
        <w:br/>
      </w:r>
      <w:r>
        <w:rPr>
          <w:rFonts w:hint="eastAsia"/>
        </w:rPr>
        <w:t>　　第三节 中国等离子技术需求的影响因素</w:t>
      </w:r>
      <w:r>
        <w:rPr>
          <w:rFonts w:hint="eastAsia"/>
        </w:rPr>
        <w:br/>
      </w:r>
      <w:r>
        <w:rPr>
          <w:rFonts w:hint="eastAsia"/>
        </w:rPr>
        <w:t>　　第四节 中国等离子技术的市场需求趋势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“十三五”等离子行业重点优势项目分析</w:t>
      </w:r>
      <w:r>
        <w:rPr>
          <w:rFonts w:hint="eastAsia"/>
        </w:rPr>
        <w:br/>
      </w:r>
      <w:r>
        <w:rPr>
          <w:rFonts w:hint="eastAsia"/>
        </w:rPr>
        <w:t>　　第一节 环保科技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面料改性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显示应用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医疗设备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军工产品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国内外等离子技术研发行业重点企业分析</w:t>
      </w:r>
      <w:r>
        <w:rPr>
          <w:rFonts w:hint="eastAsia"/>
        </w:rPr>
        <w:br/>
      </w:r>
      <w:r>
        <w:rPr>
          <w:rFonts w:hint="eastAsia"/>
        </w:rPr>
        <w:t>　　第一节 英国Tetronics公司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二、企业主要等离子产品分析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五、企业发等离子技术研发发方向</w:t>
      </w:r>
      <w:r>
        <w:rPr>
          <w:rFonts w:hint="eastAsia"/>
        </w:rPr>
        <w:br/>
      </w:r>
      <w:r>
        <w:rPr>
          <w:rFonts w:hint="eastAsia"/>
        </w:rPr>
        <w:t>　　第二节 美国Retech公司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二、企业主要等离子产品分析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五、企业发等离子技术研发发方向</w:t>
      </w:r>
      <w:r>
        <w:rPr>
          <w:rFonts w:hint="eastAsia"/>
        </w:rPr>
        <w:br/>
      </w:r>
      <w:r>
        <w:rPr>
          <w:rFonts w:hint="eastAsia"/>
        </w:rPr>
        <w:t>　　第三节 以色列EER公司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二、企业主要等离子产品分析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五、企业发等离子技术研发发方向</w:t>
      </w:r>
      <w:r>
        <w:rPr>
          <w:rFonts w:hint="eastAsia"/>
        </w:rPr>
        <w:br/>
      </w:r>
      <w:r>
        <w:rPr>
          <w:rFonts w:hint="eastAsia"/>
        </w:rPr>
        <w:t>　　第四节 美国IET公司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二、企业主要等离子产品分析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五、企业发等离子技术研发发方向</w:t>
      </w:r>
      <w:r>
        <w:rPr>
          <w:rFonts w:hint="eastAsia"/>
        </w:rPr>
        <w:br/>
      </w:r>
      <w:r>
        <w:rPr>
          <w:rFonts w:hint="eastAsia"/>
        </w:rPr>
        <w:t>　　第五节 美国Startech公司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二、企业主要等离子产品分析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五、企业发等离子技术研发发方向</w:t>
      </w:r>
      <w:r>
        <w:rPr>
          <w:rFonts w:hint="eastAsia"/>
        </w:rPr>
        <w:br/>
      </w:r>
      <w:r>
        <w:rPr>
          <w:rFonts w:hint="eastAsia"/>
        </w:rPr>
        <w:t>　　第六节 中国科学院等离子体物理研究所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三、等离子研究成果</w:t>
      </w:r>
      <w:r>
        <w:rPr>
          <w:rFonts w:hint="eastAsia"/>
        </w:rPr>
        <w:br/>
      </w:r>
      <w:r>
        <w:rPr>
          <w:rFonts w:hint="eastAsia"/>
        </w:rPr>
        <w:t>　　　　四、应用范围</w:t>
      </w:r>
      <w:r>
        <w:rPr>
          <w:rFonts w:hint="eastAsia"/>
        </w:rPr>
        <w:br/>
      </w:r>
      <w:r>
        <w:rPr>
          <w:rFonts w:hint="eastAsia"/>
        </w:rPr>
        <w:t>　　　　五、等离子技术研发发方向</w:t>
      </w:r>
      <w:r>
        <w:rPr>
          <w:rFonts w:hint="eastAsia"/>
        </w:rPr>
        <w:br/>
      </w:r>
      <w:r>
        <w:rPr>
          <w:rFonts w:hint="eastAsia"/>
        </w:rPr>
        <w:t>　　第七节 北京大学等离子体与聚变研究所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三、等离子研究成果</w:t>
      </w:r>
      <w:r>
        <w:rPr>
          <w:rFonts w:hint="eastAsia"/>
        </w:rPr>
        <w:br/>
      </w:r>
      <w:r>
        <w:rPr>
          <w:rFonts w:hint="eastAsia"/>
        </w:rPr>
        <w:t>　　　　四、应用范围</w:t>
      </w:r>
      <w:r>
        <w:rPr>
          <w:rFonts w:hint="eastAsia"/>
        </w:rPr>
        <w:br/>
      </w:r>
      <w:r>
        <w:rPr>
          <w:rFonts w:hint="eastAsia"/>
        </w:rPr>
        <w:t>　　　　五、等离子技术研发发方向</w:t>
      </w:r>
      <w:r>
        <w:rPr>
          <w:rFonts w:hint="eastAsia"/>
        </w:rPr>
        <w:br/>
      </w:r>
      <w:r>
        <w:rPr>
          <w:rFonts w:hint="eastAsia"/>
        </w:rPr>
        <w:t>　　第八节 北京中素钛合真空等离子技术研究所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三、等离子研究成果</w:t>
      </w:r>
      <w:r>
        <w:rPr>
          <w:rFonts w:hint="eastAsia"/>
        </w:rPr>
        <w:br/>
      </w:r>
      <w:r>
        <w:rPr>
          <w:rFonts w:hint="eastAsia"/>
        </w:rPr>
        <w:t>　　　　四、应用范围</w:t>
      </w:r>
      <w:r>
        <w:rPr>
          <w:rFonts w:hint="eastAsia"/>
        </w:rPr>
        <w:br/>
      </w:r>
      <w:r>
        <w:rPr>
          <w:rFonts w:hint="eastAsia"/>
        </w:rPr>
        <w:t>　　　　五、等离子技术研发发方向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等离子技术产业研究结论及投资建议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“十三五”等离子技术产业研究结论及建议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六、完善等离子技术技术标准规范</w:t>
      </w:r>
      <w:r>
        <w:rPr>
          <w:rFonts w:hint="eastAsia"/>
        </w:rPr>
        <w:br/>
      </w:r>
      <w:r>
        <w:rPr>
          <w:rFonts w:hint="eastAsia"/>
        </w:rPr>
        <w:t>　　第二节 [~中~智~林~]等离子技术产业“十三五”投资建议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等离子技术产业链结构</w:t>
      </w:r>
      <w:r>
        <w:rPr>
          <w:rFonts w:hint="eastAsia"/>
        </w:rPr>
        <w:br/>
      </w:r>
      <w:r>
        <w:rPr>
          <w:rFonts w:hint="eastAsia"/>
        </w:rPr>
        <w:t>　　图表 2024-2030年中国等离子技术行业主营业务收入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2024-2030年中国等离子技术工业销售产值</w:t>
      </w:r>
      <w:r>
        <w:rPr>
          <w:rFonts w:hint="eastAsia"/>
        </w:rPr>
        <w:br/>
      </w:r>
      <w:r>
        <w:rPr>
          <w:rFonts w:hint="eastAsia"/>
        </w:rPr>
        <w:t>　　图表 2024-2030年中国等离子技术行业利润总额</w:t>
      </w:r>
      <w:r>
        <w:rPr>
          <w:rFonts w:hint="eastAsia"/>
        </w:rPr>
        <w:br/>
      </w:r>
      <w:r>
        <w:rPr>
          <w:rFonts w:hint="eastAsia"/>
        </w:rPr>
        <w:t>　　图表 2024-2030年等离子技术开发生产投资额</w:t>
      </w:r>
      <w:r>
        <w:rPr>
          <w:rFonts w:hint="eastAsia"/>
        </w:rPr>
        <w:br/>
      </w:r>
      <w:r>
        <w:rPr>
          <w:rFonts w:hint="eastAsia"/>
        </w:rPr>
        <w:t>　　图表 2024-2030年我国等离子技术市场规模</w:t>
      </w:r>
      <w:r>
        <w:rPr>
          <w:rFonts w:hint="eastAsia"/>
        </w:rPr>
        <w:br/>
      </w:r>
      <w:r>
        <w:rPr>
          <w:rFonts w:hint="eastAsia"/>
        </w:rPr>
        <w:t>　　图表 2024-2030年中国等离子技术企业数量</w:t>
      </w:r>
      <w:r>
        <w:rPr>
          <w:rFonts w:hint="eastAsia"/>
        </w:rPr>
        <w:br/>
      </w:r>
      <w:r>
        <w:rPr>
          <w:rFonts w:hint="eastAsia"/>
        </w:rPr>
        <w:t>　　图表 2024-2030年中国等离子技术人员规模情况</w:t>
      </w:r>
      <w:r>
        <w:rPr>
          <w:rFonts w:hint="eastAsia"/>
        </w:rPr>
        <w:br/>
      </w:r>
      <w:r>
        <w:rPr>
          <w:rFonts w:hint="eastAsia"/>
        </w:rPr>
        <w:t>　　图表 2024-2030年中国等离子技术资产规模情况</w:t>
      </w:r>
      <w:r>
        <w:rPr>
          <w:rFonts w:hint="eastAsia"/>
        </w:rPr>
        <w:br/>
      </w:r>
      <w:r>
        <w:rPr>
          <w:rFonts w:hint="eastAsia"/>
        </w:rPr>
        <w:t>　　图表 2024年国内等离子技术市场竞争格局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089a54b54e68" w:history="1">
        <w:r>
          <w:rPr>
            <w:rStyle w:val="Hyperlink"/>
          </w:rPr>
          <w:t>2024-2030年中国等离子技术应用市场深度调查分析及发展趋势研究报告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d089a54b54e68" w:history="1">
        <w:r>
          <w:rPr>
            <w:rStyle w:val="Hyperlink"/>
          </w:rPr>
          <w:t>https://www.20087.com/8/20/DengLiZiJiShuYingYongShiChangDia.html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b6a7e204641f9" w:history="1">
      <w:r>
        <w:rPr>
          <w:rStyle w:val="Hyperlink"/>
        </w:rPr>
        <w:t>2024-2030年中国等离子技术应用市场深度调查分析及发展趋势研究报告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engLiZiJiShuYingYongShiChangDia.html" TargetMode="External" Id="R71fd089a54b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engLiZiJiShuYingYongShiChangDia.html" TargetMode="External" Id="R380b6a7e204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2024-05-07T05:23:00Z</dcterms:created>
  <dcterms:modified xsi:type="dcterms:W3CDTF">2024-05-07T06:23:00Z</dcterms:modified>
  <dc:subject>2024-2030年中国等离子技术应用市场深度调查分析及发展趋势研究报告</dc:subject>
  <dc:title>2024-2030年中国等离子技术应用市场深度调查分析及发展趋势研究报告</dc:title>
  <cp:keywords>2024-2030年中国等离子技术应用市场深度调查分析及发展趋势研究报告</cp:keywords>
  <dc:description>2024-2030年中国等离子技术应用市场深度调查分析及发展趋势研究报告</dc:description>
</cp:coreProperties>
</file>