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ae21afd284324" w:history="1">
              <w:r>
                <w:rPr>
                  <w:rStyle w:val="Hyperlink"/>
                </w:rPr>
                <w:t>2026-2032年中国风电轴承市场研究分析与发展前景报告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ae21afd284324" w:history="1">
              <w:r>
                <w:rPr>
                  <w:rStyle w:val="Hyperlink"/>
                </w:rPr>
                <w:t>2026-2032年中国风电轴承市场研究分析与发展前景报告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ae21afd284324" w:history="1">
                <w:r>
                  <w:rPr>
                    <w:rStyle w:val="Hyperlink"/>
                  </w:rPr>
                  <w:t>https://www.20087.com/8/00/FengDianZhouChengDeQianJingQuShi.html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轴承是风力发电机组的关键零部件，近年来随着全球对可再生能源的重视和风力发电技术的进步，市场需求持续增长。现代风电轴承不仅在承载能力和精度方面有所提升，还针对海上风电和大兆瓦风机的特殊需求，开发了更加耐腐蚀、耐高温和长寿命的高性能轴承。同时，通过采用先进的材料和热处理技术，提高了轴承的可靠性和经济性，降低了风电机组的维护成本。</w:t>
      </w:r>
      <w:r>
        <w:rPr>
          <w:rFonts w:hint="eastAsia"/>
        </w:rPr>
        <w:br/>
      </w:r>
      <w:r>
        <w:rPr>
          <w:rFonts w:hint="eastAsia"/>
        </w:rPr>
        <w:t>　　未来，风电轴承将更加注重智能化和轻量化。一方面，通过集成传感器和通信模块，风电轴承将实现状态监测和预测性维护，减少突发故障，提高风电场的运维效率。另一方面，随着风电技术向更高功率和更复杂环境的挑战，风电轴承将采用更轻、更强的材料，如陶瓷球和复合材料，减轻重量，提高承载能力，以适应更大叶片和更恶劣的工作条件。此外，随着海上风电的发展，耐海水腐蚀和极端气候的风电轴承将成为研发重点，以确保海上风电设施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ae21afd284324" w:history="1">
        <w:r>
          <w:rPr>
            <w:rStyle w:val="Hyperlink"/>
          </w:rPr>
          <w:t>2026-2032年中国风电轴承市场研究分析与发展前景报告</w:t>
        </w:r>
      </w:hyperlink>
      <w:r>
        <w:rPr>
          <w:rFonts w:hint="eastAsia"/>
        </w:rPr>
        <w:t>》通过全面的行业调研，系统梳理了风电轴承产业链的各个环节，详细分析了风电轴承市场规模、需求变化及价格趋势。报告结合当前风电轴承行业现状，科学预测了市场前景与发展方向，并解读了重点企业的竞争格局、市场集中度及品牌表现。同时，报告对风电轴承细分市场进行了深入探讨，结合风电轴承技术现状与SWOT分析，揭示了风电轴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风电轴承行业界定及应用领域</w:t>
      </w:r>
      <w:r>
        <w:rPr>
          <w:rFonts w:hint="eastAsia"/>
        </w:rPr>
        <w:br/>
      </w:r>
      <w:r>
        <w:rPr>
          <w:rFonts w:hint="eastAsia"/>
        </w:rPr>
        <w:t>　　第一节 风电轴承行业定义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风电轴承主要应用领域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2025-2026年全球风电轴承行业市场调研分析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全球风电轴承行业经济环境分析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全球风电轴承市场总体情况分析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一、全球风电轴承行业的发展特点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二、全球风电轴承市场结构</w:t>
      </w:r>
      <w:r>
        <w:rPr>
          <w:rFonts w:hint="eastAsia"/>
        </w:rPr>
        <w:br/>
      </w:r>
      <w:r>
        <w:rPr>
          <w:rFonts w:hint="eastAsia"/>
        </w:rPr>
        <w:t>　　　　三、全球风电轴承行业竞争格局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全球主要国家（地区）风电轴承市场分析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2026-2032年全球风电轴承行业发展趋势预测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2025-2026年风电轴承行业发展环境分析</w:t>
      </w:r>
      <w:r>
        <w:rPr>
          <w:rFonts w:hint="eastAsia"/>
        </w:rPr>
        <w:br/>
      </w:r>
      <w:r>
        <w:rPr>
          <w:rFonts w:hint="eastAsia"/>
        </w:rPr>
        <w:t>　　第一节 风电轴承行业环境分析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风电轴承行业相关政策、法规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2025-2026年风电轴承行业技术发展现状及趋势分析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中国风电轴承行业供给、需求分析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2025-2026年中国风电轴承市场现状</w:t>
      </w:r>
      <w:r>
        <w:rPr>
          <w:rFonts w:hint="eastAsia"/>
        </w:rPr>
        <w:br/>
      </w:r>
      <w:r>
        <w:rPr>
          <w:rFonts w:hint="eastAsia"/>
        </w:rPr>
        <w:t>　　第二节 中国风电轴承行业产量情况分析及预测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一、风电轴承总体产能规模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、2020-2025年中国风电轴承产量统计分析</w:t>
      </w:r>
      <w:r>
        <w:rPr>
          <w:rFonts w:hint="eastAsia"/>
        </w:rPr>
        <w:br/>
      </w:r>
      <w:r>
        <w:rPr>
          <w:rFonts w:hint="eastAsia"/>
        </w:rPr>
        <w:t>　　　　三、风电轴承生产区域分布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四、2026-2032年中国风电轴承产量预测分析</w:t>
      </w:r>
      <w:r>
        <w:rPr>
          <w:rFonts w:hint="eastAsia"/>
        </w:rPr>
        <w:br/>
      </w:r>
      <w:r>
        <w:rPr>
          <w:rFonts w:hint="eastAsia"/>
        </w:rPr>
        <w:t>　　第三节 中国风电轴承市场需求情况分析及预测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一、中国风电轴承市场需求特点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二、2020-2025年中国风电轴承市场需求统计</w:t>
      </w:r>
      <w:r>
        <w:rPr>
          <w:rFonts w:hint="eastAsia"/>
        </w:rPr>
        <w:br/>
      </w:r>
      <w:r>
        <w:rPr>
          <w:rFonts w:hint="eastAsia"/>
        </w:rPr>
        <w:t>　　　　三、风电轴承市场饱和度</w:t>
      </w:r>
      <w:r>
        <w:rPr>
          <w:rFonts w:hint="eastAsia"/>
        </w:rPr>
        <w:br/>
      </w:r>
      <w:r>
        <w:rPr>
          <w:rFonts w:hint="eastAsia"/>
        </w:rPr>
        <w:t>　　　　四、影响风电轴承市场需求的因素</w:t>
      </w:r>
      <w:r>
        <w:rPr>
          <w:rFonts w:hint="eastAsia"/>
        </w:rPr>
        <w:br/>
      </w:r>
      <w:r>
        <w:rPr>
          <w:rFonts w:hint="eastAsia"/>
        </w:rPr>
        <w:t>　　　　五、风电轴承市场潜力分析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六、2026-2032年中国风电轴承市场需求预测分析分析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中国风电轴承行业进出口分析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一、2020-2025年风电轴承进口量及增速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三、2026-2032年风电轴承进口量及增速预测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一、2020-2025年风电轴承出口量及增速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三、2026-2032年风电轴承出口量及增速预测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一、中国风电轴承行业区域市场分布情况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2025-2026年中国风电轴承细分行业调研</w:t>
      </w:r>
      <w:r>
        <w:rPr>
          <w:rFonts w:hint="eastAsia"/>
        </w:rPr>
        <w:br/>
      </w:r>
      <w:r>
        <w:rPr>
          <w:rFonts w:hint="eastAsia"/>
        </w:rPr>
        <w:t>　　第一节 主要风电轴承细分行业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2026年中国风电轴承企业营销及发展建议</w:t>
      </w:r>
      <w:r>
        <w:rPr>
          <w:rFonts w:hint="eastAsia"/>
        </w:rPr>
        <w:br/>
      </w:r>
      <w:r>
        <w:rPr>
          <w:rFonts w:hint="eastAsia"/>
        </w:rPr>
        <w:t>　　第一节 风电轴承企业营销策略分析及建议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风电轴承企业营销策略分析</w:t>
      </w:r>
      <w:r>
        <w:rPr>
          <w:rFonts w:hint="eastAsia"/>
        </w:rPr>
        <w:br/>
      </w:r>
      <w:r>
        <w:rPr>
          <w:rFonts w:hint="eastAsia"/>
        </w:rPr>
        <w:t>　　　　一、风电轴承企业营销策略</w:t>
      </w:r>
      <w:r>
        <w:rPr>
          <w:rFonts w:hint="eastAsia"/>
        </w:rPr>
        <w:br/>
      </w:r>
      <w:r>
        <w:rPr>
          <w:rFonts w:hint="eastAsia"/>
        </w:rPr>
        <w:t>　　　　二、风电轴承企业经验借鉴</w:t>
      </w:r>
      <w:r>
        <w:rPr>
          <w:rFonts w:hint="eastAsia"/>
        </w:rPr>
        <w:br/>
      </w:r>
      <w:r>
        <w:rPr>
          <w:rFonts w:hint="eastAsia"/>
        </w:rPr>
        <w:t>　　第三节 风电轴承企业营销模式演化与创新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风电轴承企业经营发展分析及建议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一、风电轴承企业存在的问题</w:t>
      </w:r>
      <w:r>
        <w:rPr>
          <w:rFonts w:hint="eastAsia"/>
        </w:rPr>
        <w:br/>
      </w:r>
      <w:r>
        <w:rPr>
          <w:rFonts w:hint="eastAsia"/>
        </w:rPr>
        <w:t>　　　　二、风电轴承企业应对的策略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2026年风电轴承市场前景分析</w:t>
      </w:r>
      <w:r>
        <w:rPr>
          <w:rFonts w:hint="eastAsia"/>
        </w:rPr>
        <w:br/>
      </w:r>
      <w:r>
        <w:rPr>
          <w:rFonts w:hint="eastAsia"/>
        </w:rPr>
        <w:t>　　第二节 2026年风电轴承行业发展趋势预测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影响风电轴承行业发展的主要因素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一、2026年影响风电轴承行业运行的有利因素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二、2026年影响风电轴承行业运行的稳定因素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三、2026年影响风电轴承行业运行的不利因素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四、2026年中国风电轴承行业发展面临的挑战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五、2026年中国风电轴承行业发展面临的机遇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风电轴承行业投资风险预警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一、2026-2032年风电轴承行业市场风险及控制策略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二、2026-2032年风电轴承行业政策风险及控制策略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三、2026-2032年风电轴承行业经营风险及控制策略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四、2026-2032年风电轴承同业竞争风险及控制策略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五、2026-2032年风电轴承行业其他风险及控制策略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风电轴承行业投资战略研究</w:t>
      </w:r>
      <w:r>
        <w:rPr>
          <w:rFonts w:hint="eastAsia"/>
        </w:rPr>
        <w:br/>
      </w:r>
      <w:r>
        <w:rPr>
          <w:rFonts w:hint="eastAsia"/>
        </w:rPr>
        <w:t>　　第一节 风电轴承行业发展战略研究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对我国风电轴承品牌的战略思考</w:t>
      </w:r>
      <w:r>
        <w:rPr>
          <w:rFonts w:hint="eastAsia"/>
        </w:rPr>
        <w:br/>
      </w:r>
      <w:r>
        <w:rPr>
          <w:rFonts w:hint="eastAsia"/>
        </w:rPr>
        <w:t>　　　　一、风电轴承品牌的重要性</w:t>
      </w:r>
      <w:r>
        <w:rPr>
          <w:rFonts w:hint="eastAsia"/>
        </w:rPr>
        <w:br/>
      </w:r>
      <w:r>
        <w:rPr>
          <w:rFonts w:hint="eastAsia"/>
        </w:rPr>
        <w:t>　　　　二、风电轴承实施品牌战略的意义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四、我国风电轴承企业的品牌战略</w:t>
      </w:r>
      <w:r>
        <w:rPr>
          <w:rFonts w:hint="eastAsia"/>
        </w:rPr>
        <w:br/>
      </w:r>
      <w:r>
        <w:rPr>
          <w:rFonts w:hint="eastAsia"/>
        </w:rPr>
        <w:t>　　　　五、风电轴承品牌战略管理的策略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风电轴承经营策略分析</w:t>
      </w:r>
      <w:r>
        <w:rPr>
          <w:rFonts w:hint="eastAsia"/>
        </w:rPr>
        <w:br/>
      </w:r>
      <w:r>
        <w:rPr>
          <w:rFonts w:hint="eastAsia"/>
        </w:rPr>
        <w:t>　　　　一、风电轴承市场细分策略</w:t>
      </w:r>
      <w:r>
        <w:rPr>
          <w:rFonts w:hint="eastAsia"/>
        </w:rPr>
        <w:br/>
      </w:r>
      <w:r>
        <w:rPr>
          <w:rFonts w:hint="eastAsia"/>
        </w:rPr>
        <w:t>　　　　二、风电轴承市场创新策略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四、风电轴承新产品差异化战略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中⋅智⋅林⋅－风电轴承行业投资战略研究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一、2026-2032年风电轴承行业投资战略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风电轴承行业历程</w:t>
      </w:r>
      <w:r>
        <w:rPr>
          <w:rFonts w:hint="eastAsia"/>
        </w:rPr>
        <w:br/>
      </w:r>
      <w:r>
        <w:rPr>
          <w:rFonts w:hint="eastAsia"/>
        </w:rPr>
        <w:t>　　图表 风电轴承行业生命周期</w:t>
      </w:r>
      <w:r>
        <w:rPr>
          <w:rFonts w:hint="eastAsia"/>
        </w:rPr>
        <w:br/>
      </w:r>
      <w:r>
        <w:rPr>
          <w:rFonts w:hint="eastAsia"/>
        </w:rPr>
        <w:t>　　图表 风电轴承行业产业链分析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2026年中国风电轴承行业需求领域分布格局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2026年中国风电轴承进口国家及地区分析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2026年中国风电轴承出口国家及地区分析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风电轴承企业信息</w:t>
      </w:r>
      <w:r>
        <w:rPr>
          <w:rFonts w:hint="eastAsia"/>
        </w:rPr>
        <w:br/>
      </w:r>
      <w:r>
        <w:rPr>
          <w:rFonts w:hint="eastAsia"/>
        </w:rPr>
        <w:t>　　图表 风电轴承企业经营情况分析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ae21afd284324" w:history="1">
        <w:r>
          <w:rPr>
            <w:rStyle w:val="Hyperlink"/>
          </w:rPr>
          <w:t>2026-2032年中国风电轴承市场研究分析与发展前景报告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ae21afd284324" w:history="1">
        <w:r>
          <w:rPr>
            <w:rStyle w:val="Hyperlink"/>
          </w:rPr>
          <w:t>https://www.20087.com/8/00/FengDianZhouChengDeQianJingQuShi.html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热点：轴流风机、风电轴承龙头概念股、牛眼轴承、风电轴承龙头、中国四大轴承厂、风电轴承龙头概念股票有哪些、世界轴承排名、风电轴承龙头股、120米风力发电机的价格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01a7a81df4bcb" w:history="1">
      <w:r>
        <w:rPr>
          <w:rStyle w:val="Hyperlink"/>
        </w:rPr>
        <w:t>2026-2032年中国风电轴承市场研究分析与发展前景报告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FengDianZhouChengDeQianJingQuShi.html" TargetMode="External" Id="Rf4bae21afd28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FengDianZhouChengDeQianJingQuShi.html" TargetMode="External" Id="R88301a7a81df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2025-07-23T05:50:00Z</dcterms:created>
  <dcterms:modified xsi:type="dcterms:W3CDTF">2025-07-23T06:50:00Z</dcterms:modified>
  <dc:subject>2026-2032年中国风电轴承市场研究分析与发展前景报告</dc:subject>
  <dc:title>2026-2032年中国风电轴承市场研究分析与发展前景报告</dc:title>
  <cp:keywords>2026-2032年中国风电轴承市场研究分析与发展前景报告</cp:keywords>
  <dc:description>2026-2032年中国风电轴承市场研究分析与发展前景报告</dc:description>
</cp:coreProperties>
</file>