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e55c6a6ed64fca" w:history="1">
              <w:r>
                <w:rPr>
                  <w:rStyle w:val="Hyperlink"/>
                </w:rPr>
                <w:t>全球与中国食品分选设备行业发展调研及前景分析报告（2026-2032年）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e55c6a6ed64fca" w:history="1">
              <w:r>
                <w:rPr>
                  <w:rStyle w:val="Hyperlink"/>
                </w:rPr>
                <w:t>全球与中国食品分选设备行业发展调研及前景分析报告（2026-2032年）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e55c6a6ed64fca" w:history="1">
                <w:r>
                  <w:rPr>
                    <w:rStyle w:val="Hyperlink"/>
                  </w:rPr>
                  <w:t>https://www.20087.com/8/10/ShiPinFenXuanSheBeiXianZhuangYuQianJingFenXi.html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分选设备是保障食品安全与提升加工效率的关键装备，已广泛应用于果蔬、坚果、谷物、肉类及水产等品类的异物剔除、品质分级与缺陷识别环节。食品分选设备技术融合高分辨率可见光成像、近红外光谱、X射线及激光诱导荧光等多种传感手段，结合深度学习算法实现对颜色、形状、内部瑕疵及化学成分的综合判别。设备普遍具备高速处理能力、模块化结构及符合FDA或CE卫生标准的不锈钢机身。然而，实际应用中仍面临小尺寸异物（如细小塑料、虫卵）检出率不足、不同品种农产品模型泛化能力弱、以及在高湿度或粉尘环境下光学系统易污染等问题。此外，中小型加工企业因投资回报周期长，对高端设备采购持谨慎态度。</w:t>
      </w:r>
      <w:r>
        <w:rPr>
          <w:rFonts w:hint="eastAsia"/>
        </w:rPr>
        <w:br/>
      </w:r>
      <w:r>
        <w:rPr>
          <w:rFonts w:hint="eastAsia"/>
        </w:rPr>
        <w:t>　　未来，食品分选设备将朝着更高精度、更强适应性与更广功能边界持续升级。多光谱与高光谱成像技术将实现对糖度、酸度、成熟度等内在品质的无损评估，支撑精准分级与品牌溢价。AI模型将通过联邦学习在保护数据隐私前提下跨工厂协同训练，提升算法泛化能力。在硬件层面，自清洁镜头、抗冷凝窗口及模块化快换系统将降低维护成本。同时，设备将与MES系统深度集成，实现分选数据追溯、批次质量分析与供应链协同。随着全球对食品欺诈与掺假监管加强，具备成分溯源能力的分选平台将成为合规刚需。具备光学系统集成、农业知识图谱与全球认证服务能力的企业，将在智能食品加工装备市场构筑技术护城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e55c6a6ed64fca" w:history="1">
        <w:r>
          <w:rPr>
            <w:rStyle w:val="Hyperlink"/>
          </w:rPr>
          <w:t>全球与中国食品分选设备行业发展调研及前景分析报告（2026-2032年）</w:t>
        </w:r>
      </w:hyperlink>
      <w:r>
        <w:rPr>
          <w:rFonts w:hint="eastAsia"/>
        </w:rPr>
        <w:t>》基于国家统计局及食品分选设备行业协会的权威数据，全面调研了食品分选设备行业的市场规模、市场需求、产业链结构及价格变动，并对食品分选设备细分市场进行了深入分析。报告详细剖析了食品分选设备市场竞争格局，重点关注品牌影响力及重点企业的运营表现，同时科学预测了食品分选设备市场前景与发展趋势，识别了行业潜在的风险与机遇。通过专业、科学的研究方法，报告为食品分选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按产品类型细分，全球食品分选设备市场规模2020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可见光色选</w:t>
      </w:r>
      <w:r>
        <w:rPr>
          <w:rFonts w:hint="eastAsia"/>
        </w:rPr>
        <w:br/>
      </w:r>
      <w:r>
        <w:rPr>
          <w:rFonts w:hint="eastAsia"/>
        </w:rPr>
        <w:t>　　　　1.3.3 近红外分选</w:t>
      </w:r>
      <w:r>
        <w:rPr>
          <w:rFonts w:hint="eastAsia"/>
        </w:rPr>
        <w:br/>
      </w:r>
      <w:r>
        <w:rPr>
          <w:rFonts w:hint="eastAsia"/>
        </w:rPr>
        <w:t>　　　　1.3.4 X射线分选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产品分类，按自动化</w:t>
      </w:r>
      <w:r>
        <w:rPr>
          <w:rFonts w:hint="eastAsia"/>
        </w:rPr>
        <w:br/>
      </w:r>
      <w:r>
        <w:rPr>
          <w:rFonts w:hint="eastAsia"/>
        </w:rPr>
        <w:t>　　　　1.4.1 按自动化细分，全球食品分选设备市场规模2020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全自动</w:t>
      </w:r>
      <w:r>
        <w:rPr>
          <w:rFonts w:hint="eastAsia"/>
        </w:rPr>
        <w:br/>
      </w:r>
      <w:r>
        <w:rPr>
          <w:rFonts w:hint="eastAsia"/>
        </w:rPr>
        <w:t>　　　　1.4.3 半自动</w:t>
      </w:r>
      <w:r>
        <w:rPr>
          <w:rFonts w:hint="eastAsia"/>
        </w:rPr>
        <w:br/>
      </w:r>
      <w:r>
        <w:rPr>
          <w:rFonts w:hint="eastAsia"/>
        </w:rPr>
        <w:t>　　　　1.4.4 手动</w:t>
      </w:r>
      <w:r>
        <w:rPr>
          <w:rFonts w:hint="eastAsia"/>
        </w:rPr>
        <w:br/>
      </w:r>
      <w:r>
        <w:rPr>
          <w:rFonts w:hint="eastAsia"/>
        </w:rPr>
        <w:t>　　1.5 产品分类，按结构</w:t>
      </w:r>
      <w:r>
        <w:rPr>
          <w:rFonts w:hint="eastAsia"/>
        </w:rPr>
        <w:br/>
      </w:r>
      <w:r>
        <w:rPr>
          <w:rFonts w:hint="eastAsia"/>
        </w:rPr>
        <w:t>　　　　1.5.1 按结构细分，全球食品分选设备市场规模2020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滑槽式分选机</w:t>
      </w:r>
      <w:r>
        <w:rPr>
          <w:rFonts w:hint="eastAsia"/>
        </w:rPr>
        <w:br/>
      </w:r>
      <w:r>
        <w:rPr>
          <w:rFonts w:hint="eastAsia"/>
        </w:rPr>
        <w:t>　　　　1.5.3 皮带式分选机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按应用细分，全球食品分选设备市场规模2020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水果和蔬菜</w:t>
      </w:r>
      <w:r>
        <w:rPr>
          <w:rFonts w:hint="eastAsia"/>
        </w:rPr>
        <w:br/>
      </w:r>
      <w:r>
        <w:rPr>
          <w:rFonts w:hint="eastAsia"/>
        </w:rPr>
        <w:t>　　　　1.6.3 谷物和种子</w:t>
      </w:r>
      <w:r>
        <w:rPr>
          <w:rFonts w:hint="eastAsia"/>
        </w:rPr>
        <w:br/>
      </w:r>
      <w:r>
        <w:rPr>
          <w:rFonts w:hint="eastAsia"/>
        </w:rPr>
        <w:t>　　　　1.6.4 坚果和干果</w:t>
      </w:r>
      <w:r>
        <w:rPr>
          <w:rFonts w:hint="eastAsia"/>
        </w:rPr>
        <w:br/>
      </w:r>
      <w:r>
        <w:rPr>
          <w:rFonts w:hint="eastAsia"/>
        </w:rPr>
        <w:t>　　　　1.6.5 肉类产品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食品分选设备行业发展总体概况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食品分选设备行业发展主要特点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食品分选设备行业发展影响因素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食品分选设备有利因素</w:t>
      </w:r>
      <w:r>
        <w:rPr>
          <w:rFonts w:hint="eastAsia"/>
        </w:rPr>
        <w:br/>
      </w:r>
      <w:r>
        <w:rPr>
          <w:rFonts w:hint="eastAsia"/>
        </w:rPr>
        <w:t>　　　　1.7.3 .2 食品分选设备不利因素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全球市场，近三年食品分选设备主要企业占有率及排名（按销量）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食品分选设备主要企业在国际市场占有率（按销量，2022-2025）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2024年食品分选设备主要企业在国际市场排名（按销量）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全球市场主要企业食品分选设备销量（2022-2025）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全球市场，近三年食品分选设备主要企业占有率及排名（按收入）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食品分选设备主要企业在国际市场占有率（按收入，2022-2025）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2024年食品分选设备主要企业在国际市场排名（按收入）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全球市场主要企业食品分选设备销售收入（2022-2025）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全球市场主要企业食品分选设备销售价格（2022-2025）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中国市场，近三年食品分选设备主要企业占有率及排名（按销量）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食品分选设备主要企业在中国市场占有率（按销量，2022-2025）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2024年食品分选设备主要企业在中国市场排名（按销量）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中国市场主要企业食品分选设备销量（2022-2025）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中国市场，近三年食品分选设备主要企业占有率及排名（按收入）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食品分选设备主要企业在中国市场占有率（按收入，2022-2025）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2024年食品分选设备主要企业在中国市场排名（按收入）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中国市场主要企业食品分选设备销售收入（2022-2025）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全球主要厂商食品分选设备总部及产地分布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全球主要厂商成立时间及食品分选设备商业化日期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全球主要厂商食品分选设备产品类型及应用</w:t>
      </w:r>
      <w:r>
        <w:rPr>
          <w:rFonts w:hint="eastAsia"/>
        </w:rPr>
        <w:br/>
      </w:r>
      <w:r>
        <w:rPr>
          <w:rFonts w:hint="eastAsia"/>
        </w:rPr>
        <w:t>　　2.9 食品分选设备行业集中度、竞争程度分析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食品分选设备行业集中度分析：2024年全球Top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全球食品分选设备第一梯队、第二梯队和第三梯队生产商（品牌）及市场份额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全球食品分选设备总体规模分析</w:t>
      </w:r>
      <w:r>
        <w:rPr>
          <w:rFonts w:hint="eastAsia"/>
        </w:rPr>
        <w:br/>
      </w:r>
      <w:r>
        <w:rPr>
          <w:rFonts w:hint="eastAsia"/>
        </w:rPr>
        <w:t>　　3.1 全球食品分选设备供需现状及预测（2020-2032）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全球食品分选设备产能、产量、产能利用率及发展趋势（2020-2032）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全球食品分选设备产量、需求量及发展趋势（2020-2032）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全球主要地区食品分选设备产量及发展趋势（2020-2032）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全球主要地区食品分选设备产量（2020-2025）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全球主要地区食品分选设备产量（2026-2032）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全球主要地区食品分选设备产量市场份额（2020-2032）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中国食品分选设备供需现状及预测（2020-2032）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中国食品分选设备产能、产量、产能利用率及发展趋势（2020-2032）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中国食品分选设备产量、市场需求量及发展趋势（2020-2032）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中国市场食品分选设备进出口（2020-2032）</w:t>
      </w:r>
      <w:r>
        <w:rPr>
          <w:rFonts w:hint="eastAsia"/>
        </w:rPr>
        <w:br/>
      </w:r>
      <w:r>
        <w:rPr>
          <w:rFonts w:hint="eastAsia"/>
        </w:rPr>
        <w:t>　　3.4 全球食品分选设备销量及销售额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全球市场食品分选设备销售额（2020-2032）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全球市场食品分选设备销量（2020-2032）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全球市场食品分选设备价格趋势（2020-2032）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全球食品分选设备主要地区分析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全球主要地区食品分选设备市场规模分析：2020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全球主要地区食品分选设备销售收入及市场份额（2020-2025年）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全球主要地区食品分选设备销售收入预测（2026-2032年）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全球主要地区食品分选设备销量分析：2020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全球主要地区食品分选设备销量及市场份额（2020-2025年）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全球主要地区食品分选设备销量及市场份额预测（2026-2032）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北美市场食品分选设备销量、收入及增长率（2020-2032）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欧洲市场食品分选设备销量、收入及增长率（2020-2032）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中国市场食品分选设备销量、收入及增长率（2020-2032）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日本市场食品分选设备销量、收入及增长率（2020-2032）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东南亚市场食品分选设备销量、收入及增长率（2020-2032）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印度市场食品分选设备销量、收入及增长率（2020-2032）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重点企业（1）基本信息、食品分选设备生产基地、销售区域、竞争对手及市场地位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食品分选设备产品规格、参数及市场应用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食品分选设备销量、收入、价格及毛利率（2020-2025）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重点企业（2）基本信息、食品分选设备生产基地、销售区域、竞争对手及市场地位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食品分选设备产品规格、参数及市场应用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食品分选设备销量、收入、价格及毛利率（2020-2025）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重点企业（3）基本信息、食品分选设备生产基地、销售区域、竞争对手及市场地位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食品分选设备产品规格、参数及市场应用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食品分选设备销量、收入、价格及毛利率（2020-2025）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重点企业（4）基本信息、食品分选设备生产基地、销售区域、竞争对手及市场地位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食品分选设备产品规格、参数及市场应用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食品分选设备销量、收入、价格及毛利率（2020-2025）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重点企业（5）基本信息、食品分选设备生产基地、销售区域、竞争对手及市场地位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食品分选设备产品规格、参数及市场应用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食品分选设备销量、收入、价格及毛利率（2020-2025）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重点企业（6）基本信息、食品分选设备生产基地、销售区域、竞争对手及市场地位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食品分选设备产品规格、参数及市场应用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食品分选设备销量、收入、价格及毛利率（2020-2025）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重点企业（7）基本信息、食品分选设备生产基地、销售区域、竞争对手及市场地位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食品分选设备产品规格、参数及市场应用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食品分选设备销量、收入、价格及毛利率（2020-2025）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重点企业（8）基本信息、食品分选设备生产基地、销售区域、竞争对手及市场地位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食品分选设备产品规格、参数及市场应用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食品分选设备销量、收入、价格及毛利率（2020-2025）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重点企业（9）基本信息、食品分选设备生产基地、销售区域、竞争对手及市场地位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食品分选设备产品规格、参数及市场应用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食品分选设备销量、收入、价格及毛利率（2020-2025）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重点企业（10）基本信息、食品分选设备生产基地、销售区域、竞争对手及市场地位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食品分选设备产品规格、参数及市场应用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食品分选设备销量、收入、价格及毛利率（2020-2025）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重点企业（11）基本信息、食品分选设备生产基地、销售区域、竞争对手及市场地位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食品分选设备产品规格、参数及市场应用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食品分选设备销量、收入、价格及毛利率（2020-2025）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重点企业（12）基本信息、食品分选设备生产基地、销售区域、竞争对手及市场地位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食品分选设备产品规格、参数及市场应用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食品分选设备销量、收入、价格及毛利率（2020-2025）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不同产品类型食品分选设备分析</w:t>
      </w:r>
      <w:r>
        <w:rPr>
          <w:rFonts w:hint="eastAsia"/>
        </w:rPr>
        <w:br/>
      </w:r>
      <w:r>
        <w:rPr>
          <w:rFonts w:hint="eastAsia"/>
        </w:rPr>
        <w:t>　　6.1 全球不同产品类型食品分选设备销量（2020-2032）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全球不同产品类型食品分选设备销量及市场份额（2020-2025）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全球不同产品类型食品分选设备销量预测（2026-2032）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全球不同产品类型食品分选设备收入（2020-2032）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全球不同产品类型食品分选设备收入及市场份额（2020-2025）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全球不同产品类型食品分选设备收入预测（2026-2032）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全球不同产品类型食品分选设备价格走势（2020-2032）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中国不同产品类型食品分选设备销量（2020-2032）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中国不同产品类型食品分选设备销量预测（2026-2032）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中国不同产品类型食品分选设备销量及市场份额（2020-2025）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中国不同产品类型食品分选设备收入（2020-2032）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中国不同产品类型食品分选设备收入及市场份额（2020-2025）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中国不同产品类型食品分选设备收入预测（2026-2032）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不同应用食品分选设备分析</w:t>
      </w:r>
      <w:r>
        <w:rPr>
          <w:rFonts w:hint="eastAsia"/>
        </w:rPr>
        <w:br/>
      </w:r>
      <w:r>
        <w:rPr>
          <w:rFonts w:hint="eastAsia"/>
        </w:rPr>
        <w:t>　　7.1 全球不同应用食品分选设备销量（2020-2032）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全球不同应用食品分选设备销量及市场份额（2020-2025）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全球不同应用食品分选设备销量预测（2026-2032）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全球不同应用食品分选设备收入（2020-2032）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全球不同应用食品分选设备收入及市场份额（2020-2025）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全球不同应用食品分选设备收入预测（2026-2032）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全球不同应用食品分选设备价格走势（2020-2032）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中国不同应用食品分选设备销量（2020-2032）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中国不同应用食品分选设备销量及市场份额（2020-2025）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中国不同应用食品分选设备销量预测（2026-2032）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中国不同应用食品分选设备收入（2020-2032）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中国不同应用食品分选设备收入及市场份额（2020-2025）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中国不同应用食品分选设备收入预测（2026-2032）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食品分选设备行业发展趋势</w:t>
      </w:r>
      <w:r>
        <w:rPr>
          <w:rFonts w:hint="eastAsia"/>
        </w:rPr>
        <w:br/>
      </w:r>
      <w:r>
        <w:rPr>
          <w:rFonts w:hint="eastAsia"/>
        </w:rPr>
        <w:t>　　8.2 食品分选设备行业主要驱动因素</w:t>
      </w:r>
      <w:r>
        <w:rPr>
          <w:rFonts w:hint="eastAsia"/>
        </w:rPr>
        <w:br/>
      </w:r>
      <w:r>
        <w:rPr>
          <w:rFonts w:hint="eastAsia"/>
        </w:rPr>
        <w:t>　　8.3 食品分选设备中国企业SWOT分析</w:t>
      </w:r>
      <w:r>
        <w:rPr>
          <w:rFonts w:hint="eastAsia"/>
        </w:rPr>
        <w:br/>
      </w:r>
      <w:r>
        <w:rPr>
          <w:rFonts w:hint="eastAsia"/>
        </w:rPr>
        <w:t>　　8.4 中国食品分选设备行业政策环境分析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食品分选设备行业产业链简介</w:t>
      </w:r>
      <w:r>
        <w:rPr>
          <w:rFonts w:hint="eastAsia"/>
        </w:rPr>
        <w:br/>
      </w:r>
      <w:r>
        <w:rPr>
          <w:rFonts w:hint="eastAsia"/>
        </w:rPr>
        <w:t>　　　　9.1.1 食品分选设备行业供应链分析</w:t>
      </w:r>
      <w:r>
        <w:rPr>
          <w:rFonts w:hint="eastAsia"/>
        </w:rPr>
        <w:br/>
      </w:r>
      <w:r>
        <w:rPr>
          <w:rFonts w:hint="eastAsia"/>
        </w:rPr>
        <w:t>　　　　9.1.2 食品分选设备主要原料及供应情况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食品分选设备行业采购模式</w:t>
      </w:r>
      <w:r>
        <w:rPr>
          <w:rFonts w:hint="eastAsia"/>
        </w:rPr>
        <w:br/>
      </w:r>
      <w:r>
        <w:rPr>
          <w:rFonts w:hint="eastAsia"/>
        </w:rPr>
        <w:t>　　9.3 食品分选设备行业生产模式</w:t>
      </w:r>
      <w:r>
        <w:rPr>
          <w:rFonts w:hint="eastAsia"/>
        </w:rPr>
        <w:br/>
      </w:r>
      <w:r>
        <w:rPr>
          <w:rFonts w:hint="eastAsia"/>
        </w:rPr>
        <w:t>　　9.4 食品分选设备行业销售模式及销售渠道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按产品类型细分，全球食品分选设备市场规模2020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按自动化细分，全球食品分选设备市场规模2020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按结构细分，全球食品分选设备市场规模2020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按应用细分，全球食品分选设备市场规模（CAGR）2020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食品分选设备行业发展主要特点</w:t>
      </w:r>
      <w:r>
        <w:rPr>
          <w:rFonts w:hint="eastAsia"/>
        </w:rPr>
        <w:br/>
      </w:r>
      <w:r>
        <w:rPr>
          <w:rFonts w:hint="eastAsia"/>
        </w:rPr>
        <w:t>　　表 6： 食品分选设备行业发展有利因素分析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食品分选设备行业发展不利因素分析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进入食品分选设备行业壁垒</w:t>
      </w:r>
      <w:r>
        <w:rPr>
          <w:rFonts w:hint="eastAsia"/>
        </w:rPr>
        <w:br/>
      </w:r>
      <w:r>
        <w:rPr>
          <w:rFonts w:hint="eastAsia"/>
        </w:rPr>
        <w:t>　　表 9： 食品分选设备主要企业在国际市场占有率（按销量，2022-2025）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2024年食品分选设备主要企业在国际市场排名（按销量）&amp;（台）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全球市场主要企业食品分选设备销量（2022-2025）&amp;（台）</w:t>
      </w:r>
      <w:r>
        <w:rPr>
          <w:rFonts w:hint="eastAsia"/>
        </w:rPr>
        <w:br/>
      </w:r>
      <w:r>
        <w:rPr>
          <w:rFonts w:hint="eastAsia"/>
        </w:rPr>
        <w:t>　　表 12： 食品分选设备主要企业在国际市场占有率（按收入，2022-2025）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2024年食品分选设备主要企业在国际市场排名（按收入）&amp;（万元）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全球市场主要企业食品分选设备销售收入（2022-2025）&amp;（万元）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全球市场主要企业食品分选设备销售价格（2022-2025）&amp;（千元/台）</w:t>
      </w:r>
      <w:r>
        <w:rPr>
          <w:rFonts w:hint="eastAsia"/>
        </w:rPr>
        <w:br/>
      </w:r>
      <w:r>
        <w:rPr>
          <w:rFonts w:hint="eastAsia"/>
        </w:rPr>
        <w:t>　　表 16： 食品分选设备主要企业在中国市场占有率（按销量，2022-2025）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2024年食品分选设备主要企业在中国市场排名（按销量）&amp;（台）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中国市场主要企业食品分选设备销量（2022-2025）&amp;（台）</w:t>
      </w:r>
      <w:r>
        <w:rPr>
          <w:rFonts w:hint="eastAsia"/>
        </w:rPr>
        <w:br/>
      </w:r>
      <w:r>
        <w:rPr>
          <w:rFonts w:hint="eastAsia"/>
        </w:rPr>
        <w:t>　　表 19： 食品分选设备主要企业在中国市场占有率（按收入，2022-2025）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2024年食品分选设备主要企业在中国市场排名（按收入）&amp;（万元）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中国市场主要企业食品分选设备销售收入（2022-2025）&amp;（万元）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全球主要厂商食品分选设备总部及产地分布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全球主要厂商成立时间及食品分选设备商业化日期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全球主要厂商食品分选设备产品类型及应用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2024年全球食品分选设备主要厂商市场地位（第一梯队、第二梯队和第三梯队）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全球食品分选设备市场投资、并购等现状分析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全球主要地区食品分选设备产量增速（CAGR）：（2020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全球主要地区食品分选设备产量（2020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全球主要地区食品分选设备产量（2020-2025）&amp;（台）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全球主要地区食品分选设备产量（2026-2032）&amp;（台）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全球主要地区食品分选设备产量市场份额（2020-2025）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全球主要地区食品分选设备产量（2026-2032）&amp;（台）</w:t>
      </w:r>
      <w:r>
        <w:rPr>
          <w:rFonts w:hint="eastAsia"/>
        </w:rPr>
        <w:br/>
      </w:r>
      <w:r>
        <w:rPr>
          <w:rFonts w:hint="eastAsia"/>
        </w:rPr>
        <w:t>　　表 33： 中国市场食品分选设备产量、销量、进出口（2020-2025年）&amp;（台）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34： 中国市场食品分选设备产量、销量、进出口预测（2026-2032）&amp;（台）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全球主要地区食品分选设备销售收入增速：（2020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全球主要地区食品分选设备销售收入（2020-2025）&amp;（万元）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全球主要地区食品分选设备销售收入市场份额（2020-2025）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全球主要地区食品分选设备收入（2026-2032）&amp;（万元）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全球主要地区食品分选设备收入市场份额（2026-2032）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全球主要地区食品分选设备销量（台）：2020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全球主要地区食品分选设备销量（2020-2025）&amp;（台）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全球主要地区食品分选设备销量市场份额（2020-2025）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全球主要地区食品分选设备销量（2026-2032）&amp;（台）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全球主要地区食品分选设备销量份额（2026-2032）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食品分选设备生产基地、销售区域、竞争对手及市场地位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食品分选设备产品规格、参数及市场应用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食品分选设备销量（台）、收入（万元）、价格（千元/台）及毛利率（2020-2025）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食品分选设备生产基地、销售区域、竞争对手及市场地位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食品分选设备产品规格、参数及市场应用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食品分选设备销量（台）、收入（万元）、价格（千元/台）及毛利率（2020-2025）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食品分选设备生产基地、销售区域、竞争对手及市场地位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食品分选设备产品规格、参数及市场应用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食品分选设备销量（台）、收入（万元）、价格（千元/台）及毛利率（2020-2025）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食品分选设备生产基地、销售区域、竞争对手及市场地位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食品分选设备产品规格、参数及市场应用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食品分选设备销量（台）、收入（万元）、价格（千元/台）及毛利率（2020-2025）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食品分选设备生产基地、销售区域、竞争对手及市场地位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食品分选设备产品规格、参数及市场应用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食品分选设备销量（台）、收入（万元）、价格（千元/台）及毛利率（2020-2025）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食品分选设备生产基地、销售区域、竞争对手及市场地位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食品分选设备产品规格、参数及市场应用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食品分选设备销量（台）、收入（万元）、价格（千元/台）及毛利率（2020-2025）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食品分选设备生产基地、销售区域、竞争对手及市场地位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食品分选设备产品规格、参数及市场应用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食品分选设备销量（台）、收入（万元）、价格（千元/台）及毛利率（2020-2025）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食品分选设备生产基地、销售区域、竞争对手及市场地位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食品分选设备产品规格、参数及市场应用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食品分选设备销量（台）、收入（万元）、价格（千元/台）及毛利率（2020-2025）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食品分选设备生产基地、销售区域、竞争对手及市场地位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食品分选设备产品规格、参数及市场应用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食品分选设备销量（台）、收入（万元）、价格（千元/台）及毛利率（2020-2025）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食品分选设备生产基地、销售区域、竞争对手及市场地位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食品分选设备产品规格、参数及市场应用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食品分选设备销量（台）、收入（万元）、价格（千元/台）及毛利率（2020-2025）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食品分选设备生产基地、销售区域、竞争对手及市场地位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食品分选设备产品规格、参数及市场应用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食品分选设备销量（台）、收入（万元）、价格（千元/台）及毛利率（2020-2025）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食品分选设备生产基地、销售区域、竞争对手及市场地位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食品分选设备产品规格、参数及市场应用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食品分选设备销量（台）、收入（万元）、价格（千元/台）及毛利率（2020-2025）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全球不同产品类型食品分选设备销量（2020-2025年）&amp;（台）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106： 全球不同产品类型食品分选设备销量市场份额（2020-2025）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全球不同产品类型食品分选设备销量预测（2026-2032）&amp;（台）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全球市场不同产品类型食品分选设备销量市场份额预测（2026-2032）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全球不同产品类型食品分选设备收入（2020-2025年）&amp;（万元）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全球不同产品类型食品分选设备收入市场份额（2020-2025）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全球不同产品类型食品分选设备收入预测（2026-2032）&amp;（万元）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全球不同产品类型食品分选设备收入市场份额预测（2026-2032）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中国不同产品类型食品分选设备销量预测（2026-2032）&amp;（台）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全球市场不同产品类型食品分选设备销量市场份额预测（2026-2032）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中国不同产品类型食品分选设备销量（2020-2025年）&amp;（台）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116： 中国不同产品类型食品分选设备销量市场份额（2020-2025）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中国不同产品类型食品分选设备收入（2020-2025年）&amp;（万元）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中国不同产品类型食品分选设备收入市场份额（2020-2025）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中国不同产品类型食品分选设备收入预测（2026-2032）&amp;（万元）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中国不同产品类型食品分选设备收入市场份额预测（2026-2032）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全球不同应用食品分选设备销量（2020-2025年）&amp;（台）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122： 全球不同应用食品分选设备销量市场份额（2020-2025）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全球不同应用食品分选设备销量预测（2026-2032）&amp;（台）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全球市场不同应用食品分选设备销量市场份额预测（2026-2032）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全球不同应用食品分选设备收入（2020-2025年）&amp;（万元）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全球不同应用食品分选设备收入市场份额（2020-2025）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全球不同应用食品分选设备收入预测（2026-2032）&amp;（万元）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全球不同应用食品分选设备收入市场份额预测（2026-2032）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中国不同应用食品分选设备销量（2020-2025年）&amp;（台）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130： 中国不同应用食品分选设备销量市场份额（2020-2025）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中国不同应用食品分选设备销量预测（2026-2032）&amp;（台）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132： 中国市场不同应用食品分选设备销量市场份额预测（2026-2032）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中国不同应用食品分选设备收入（2020-2025年）&amp;（万元）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中国不同应用食品分选设备收入市场份额（2020-2025）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中国不同应用食品分选设备收入预测（2026-2032）&amp;（万元）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中国不同应用食品分选设备收入市场份额预测（2026-2032）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食品分选设备行业发展趋势</w:t>
      </w:r>
      <w:r>
        <w:rPr>
          <w:rFonts w:hint="eastAsia"/>
        </w:rPr>
        <w:br/>
      </w:r>
      <w:r>
        <w:rPr>
          <w:rFonts w:hint="eastAsia"/>
        </w:rPr>
        <w:t>　　表 138： 食品分选设备行业主要驱动因素</w:t>
      </w:r>
      <w:r>
        <w:rPr>
          <w:rFonts w:hint="eastAsia"/>
        </w:rPr>
        <w:br/>
      </w:r>
      <w:r>
        <w:rPr>
          <w:rFonts w:hint="eastAsia"/>
        </w:rPr>
        <w:t>　　表 139： 食品分选设备行业供应链分析</w:t>
      </w:r>
      <w:r>
        <w:rPr>
          <w:rFonts w:hint="eastAsia"/>
        </w:rPr>
        <w:br/>
      </w:r>
      <w:r>
        <w:rPr>
          <w:rFonts w:hint="eastAsia"/>
        </w:rPr>
        <w:t>　　表 140： 食品分选设备上游原料供应商</w:t>
      </w:r>
      <w:r>
        <w:rPr>
          <w:rFonts w:hint="eastAsia"/>
        </w:rPr>
        <w:br/>
      </w:r>
      <w:r>
        <w:rPr>
          <w:rFonts w:hint="eastAsia"/>
        </w:rPr>
        <w:t>　　表 141： 食品分选设备主要地区不同应用客户分析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食品分选设备典型经销商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食品分选设备产品图片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全球不同产品类型食品分选设备销售额2020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全球不同产品类型食品分选设备市场份额2024 &amp; 2032</w:t>
      </w:r>
      <w:r>
        <w:rPr>
          <w:rFonts w:hint="eastAsia"/>
        </w:rPr>
        <w:br/>
      </w:r>
      <w:r>
        <w:rPr>
          <w:rFonts w:hint="eastAsia"/>
        </w:rPr>
        <w:t>　　图 4： 可见光色选产品图片</w:t>
      </w:r>
      <w:r>
        <w:rPr>
          <w:rFonts w:hint="eastAsia"/>
        </w:rPr>
        <w:br/>
      </w:r>
      <w:r>
        <w:rPr>
          <w:rFonts w:hint="eastAsia"/>
        </w:rPr>
        <w:t>　　图 5： 近红外分选产品图片</w:t>
      </w:r>
      <w:r>
        <w:rPr>
          <w:rFonts w:hint="eastAsia"/>
        </w:rPr>
        <w:br/>
      </w:r>
      <w:r>
        <w:rPr>
          <w:rFonts w:hint="eastAsia"/>
        </w:rPr>
        <w:t>　　图 6： X射线分选产品图片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全球不同自动化食品分选设备销售额2020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全球不同自动化食品分选设备市场份额2024 &amp; 2032</w:t>
      </w:r>
      <w:r>
        <w:rPr>
          <w:rFonts w:hint="eastAsia"/>
        </w:rPr>
        <w:br/>
      </w:r>
      <w:r>
        <w:rPr>
          <w:rFonts w:hint="eastAsia"/>
        </w:rPr>
        <w:t>　　图 10： 全自动产品图片</w:t>
      </w:r>
      <w:r>
        <w:rPr>
          <w:rFonts w:hint="eastAsia"/>
        </w:rPr>
        <w:br/>
      </w:r>
      <w:r>
        <w:rPr>
          <w:rFonts w:hint="eastAsia"/>
        </w:rPr>
        <w:t>　　图 11： 半自动产品图片</w:t>
      </w:r>
      <w:r>
        <w:rPr>
          <w:rFonts w:hint="eastAsia"/>
        </w:rPr>
        <w:br/>
      </w:r>
      <w:r>
        <w:rPr>
          <w:rFonts w:hint="eastAsia"/>
        </w:rPr>
        <w:t>　　图 12： 手动产品图片</w:t>
      </w:r>
      <w:r>
        <w:rPr>
          <w:rFonts w:hint="eastAsia"/>
        </w:rPr>
        <w:br/>
      </w:r>
      <w:r>
        <w:rPr>
          <w:rFonts w:hint="eastAsia"/>
        </w:rPr>
        <w:t>　　图 13： 全球不同结构食品分选设备销售额2020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全球不同结构食品分选设备市场份额2024 &amp; 2032</w:t>
      </w:r>
      <w:r>
        <w:rPr>
          <w:rFonts w:hint="eastAsia"/>
        </w:rPr>
        <w:br/>
      </w:r>
      <w:r>
        <w:rPr>
          <w:rFonts w:hint="eastAsia"/>
        </w:rPr>
        <w:t>　　图 15： 滑槽式分选机产品图片</w:t>
      </w:r>
      <w:r>
        <w:rPr>
          <w:rFonts w:hint="eastAsia"/>
        </w:rPr>
        <w:br/>
      </w:r>
      <w:r>
        <w:rPr>
          <w:rFonts w:hint="eastAsia"/>
        </w:rPr>
        <w:t>　　图 16： 皮带式分选机产品图片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全球不同应用食品分选设备市场份额2024 &amp; 2032</w:t>
      </w:r>
      <w:r>
        <w:rPr>
          <w:rFonts w:hint="eastAsia"/>
        </w:rPr>
        <w:br/>
      </w:r>
      <w:r>
        <w:rPr>
          <w:rFonts w:hint="eastAsia"/>
        </w:rPr>
        <w:t>　　图 20： 水果和蔬菜</w:t>
      </w:r>
      <w:r>
        <w:rPr>
          <w:rFonts w:hint="eastAsia"/>
        </w:rPr>
        <w:br/>
      </w:r>
      <w:r>
        <w:rPr>
          <w:rFonts w:hint="eastAsia"/>
        </w:rPr>
        <w:t>　　图 21： 谷物和种子</w:t>
      </w:r>
      <w:r>
        <w:rPr>
          <w:rFonts w:hint="eastAsia"/>
        </w:rPr>
        <w:br/>
      </w:r>
      <w:r>
        <w:rPr>
          <w:rFonts w:hint="eastAsia"/>
        </w:rPr>
        <w:t>　　图 22： 坚果和干果</w:t>
      </w:r>
      <w:r>
        <w:rPr>
          <w:rFonts w:hint="eastAsia"/>
        </w:rPr>
        <w:br/>
      </w:r>
      <w:r>
        <w:rPr>
          <w:rFonts w:hint="eastAsia"/>
        </w:rPr>
        <w:t>　　图 23： 肉类产品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2024年全球前五大生产商食品分选设备市场份额</w:t>
      </w:r>
      <w:r>
        <w:rPr>
          <w:rFonts w:hint="eastAsia"/>
        </w:rPr>
        <w:br/>
      </w:r>
      <w:r>
        <w:rPr>
          <w:rFonts w:hint="eastAsia"/>
        </w:rPr>
        <w:t>　　图 26： 2024年全球食品分选设备第一梯队、第二梯队和第三梯队厂商及市场份额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全球食品分选设备产能、产量、产能利用率及发展趋势（2020-2032）&amp;（台）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28： 全球食品分选设备产量、需求量及发展趋势（2020-2032）&amp;（台）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29： 全球主要地区食品分选设备产量市场份额（2020-2032）</w:t>
      </w:r>
      <w:r>
        <w:rPr>
          <w:rFonts w:hint="eastAsia"/>
        </w:rPr>
        <w:br/>
      </w:r>
      <w:r>
        <w:rPr>
          <w:rFonts w:hint="eastAsia"/>
        </w:rPr>
        <w:t>　　图 30： 中国食品分选设备产能、产量、产能利用率及发展趋势（2020-2032）&amp;（台）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31： 中国食品分选设备产量、市场需求量及发展趋势（2020-2032）&amp;（台）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32： 全球食品分选设备市场销售额及增长率：（2020-2032）&amp;（万元）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全球市场食品分选设备市场规模：2020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全球市场食品分选设备销量及增长率（2020-2032）&amp;（台）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35： 全球市场食品分选设备价格趋势（2020-2032）&amp;（千元/台）</w:t>
      </w:r>
      <w:r>
        <w:rPr>
          <w:rFonts w:hint="eastAsia"/>
        </w:rPr>
        <w:br/>
      </w:r>
      <w:r>
        <w:rPr>
          <w:rFonts w:hint="eastAsia"/>
        </w:rPr>
        <w:t>　　图 36： 全球主要地区食品分选设备销售收入（2020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全球主要地区食品分选设备销售收入市场份额（2020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38： 北美市场食品分选设备销量及增长率（2020-2032）&amp;（台）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39： 北美市场食品分选设备收入及增长率（2020-2032）&amp;（万元）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欧洲市场食品分选设备销量及增长率（2020-2032）&amp;（台）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41： 欧洲市场食品分选设备收入及增长率（2020-2032）&amp;（万元）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中国市场食品分选设备销量及增长率（2020-2032）&amp;（台）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43： 中国市场食品分选设备收入及增长率（2020-2032）&amp;（万元）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日本市场食品分选设备销量及增长率（2020-2032）&amp;（台）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45： 日本市场食品分选设备收入及增长率（2020-2032）&amp;（万元）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东南亚市场食品分选设备销量及增长率（2020-2032）&amp;（台）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47： 东南亚市场食品分选设备收入及增长率（2020-2032）&amp;（万元）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印度市场食品分选设备销量及增长率（2020-2032）&amp;（台）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49： 印度市场食品分选设备收入及增长率（2020-2032）&amp;（万元）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全球不同产品类型食品分选设备价格走势（2020-2032）&amp;（千元/台）</w:t>
      </w:r>
      <w:r>
        <w:rPr>
          <w:rFonts w:hint="eastAsia"/>
        </w:rPr>
        <w:br/>
      </w:r>
      <w:r>
        <w:rPr>
          <w:rFonts w:hint="eastAsia"/>
        </w:rPr>
        <w:t>　　图 51： 全球不同应用食品分选设备价格走势（2020-2032）&amp;（千元/台）</w:t>
      </w:r>
      <w:r>
        <w:rPr>
          <w:rFonts w:hint="eastAsia"/>
        </w:rPr>
        <w:br/>
      </w:r>
      <w:r>
        <w:rPr>
          <w:rFonts w:hint="eastAsia"/>
        </w:rPr>
        <w:t>　　图 52： 食品分选设备中国企业SWOT分析</w:t>
      </w:r>
      <w:r>
        <w:rPr>
          <w:rFonts w:hint="eastAsia"/>
        </w:rPr>
        <w:br/>
      </w:r>
      <w:r>
        <w:rPr>
          <w:rFonts w:hint="eastAsia"/>
        </w:rPr>
        <w:t>　　图 53： 食品分选设备产业链</w:t>
      </w:r>
      <w:r>
        <w:rPr>
          <w:rFonts w:hint="eastAsia"/>
        </w:rPr>
        <w:br/>
      </w:r>
      <w:r>
        <w:rPr>
          <w:rFonts w:hint="eastAsia"/>
        </w:rPr>
        <w:t>　　图 54： 食品分选设备行业采购模式分析</w:t>
      </w:r>
      <w:r>
        <w:rPr>
          <w:rFonts w:hint="eastAsia"/>
        </w:rPr>
        <w:br/>
      </w:r>
      <w:r>
        <w:rPr>
          <w:rFonts w:hint="eastAsia"/>
        </w:rPr>
        <w:t>　　图 55： 食品分选设备行业生产模式</w:t>
      </w:r>
      <w:r>
        <w:rPr>
          <w:rFonts w:hint="eastAsia"/>
        </w:rPr>
        <w:br/>
      </w:r>
      <w:r>
        <w:rPr>
          <w:rFonts w:hint="eastAsia"/>
        </w:rPr>
        <w:t>　　图 56： 食品分选设备行业销售模式分析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e55c6a6ed64fca" w:history="1">
        <w:r>
          <w:rPr>
            <w:rStyle w:val="Hyperlink"/>
          </w:rPr>
          <w:t>全球与中国食品分选设备行业发展调研及前景分析报告（2026-2032年）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e55c6a6ed64fca" w:history="1">
        <w:r>
          <w:rPr>
            <w:rStyle w:val="Hyperlink"/>
          </w:rPr>
          <w:t>https://www.20087.com/8/10/ShiPinFenXuanSheBeiXianZhuangYuQianJingFenXi.html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579208e0147e4" w:history="1">
      <w:r>
        <w:rPr>
          <w:rStyle w:val="Hyperlink"/>
        </w:rPr>
        <w:t>全球与中国食品分选设备行业发展调研及前景分析报告（2026-2032年）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ShiPinFenXuanSheBeiXianZhuangYuQianJingFenXi.html" TargetMode="External" Id="Reae55c6a6ed6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ShiPinFenXuanSheBeiXianZhuangYuQianJingFenXi.html" TargetMode="External" Id="Rb02579208e0147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2025-12-04T05:11:30Z</dcterms:created>
  <dcterms:modified xsi:type="dcterms:W3CDTF">2025-12-04T06:11:30Z</dcterms:modified>
  <dc:subject>全球与中国食品分选设备行业发展调研及前景分析报告（2026-2032年）</dc:subject>
  <dc:title>全球与中国食品分选设备行业发展调研及前景分析报告（2026-2032年）</dc:title>
  <cp:keywords>全球与中国食品分选设备行业发展调研及前景分析报告（2026-2032年）</cp:keywords>
  <dc:description>全球与中国食品分选设备行业发展调研及前景分析报告（2026-2032年）</dc:description>
</cp:coreProperties>
</file>