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12e296ffd41c2" w:history="1">
              <w:r>
                <w:rPr>
                  <w:rStyle w:val="Hyperlink"/>
                </w:rPr>
                <w:t>2025-2031年中国高压电动机市场现状调研与前景趋势预测报告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12e296ffd41c2" w:history="1">
              <w:r>
                <w:rPr>
                  <w:rStyle w:val="Hyperlink"/>
                </w:rPr>
                <w:t>2025-2031年中国高压电动机市场现状调研与前景趋势预测报告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12e296ffd41c2" w:history="1">
                <w:r>
                  <w:rPr>
                    <w:rStyle w:val="Hyperlink"/>
                  </w:rPr>
                  <w:t>https://www.20087.com/8/00/GaoYaDianDongJiFaZhanQuShiFenXi.html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动机广泛应用于电力、石油、化工、冶金等行业，是驱动大型机械设备的关键设备。目前，高压电动机正向高效节能、智能化方向发展，采用新型材料和优化设计，提高电机效率，减少能耗。同时，集成智能传感器和物联网技术，实现电机运行状态的实时监测和远程控制，提高系统运行的可靠性和维护效率。</w:t>
      </w:r>
      <w:r>
        <w:rPr>
          <w:rFonts w:hint="eastAsia"/>
        </w:rPr>
        <w:br/>
      </w:r>
      <w:r>
        <w:rPr>
          <w:rFonts w:hint="eastAsia"/>
        </w:rPr>
        <w:t>　　未来高压电动机将更加注重与可再生能源系统的集成，适应风能、太阳能等新能源发电的波动性，开发适用于变频调速和能量回馈的电动机，促进绿色能源的高效利用。此外，随着电力电子技术的进步，高压永磁电机和超高效电机将成为研究热点，进一步提升能效和功率密度。环境友好型材料的使用，如无稀土磁材的应用，也将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12e296ffd41c2" w:history="1">
        <w:r>
          <w:rPr>
            <w:rStyle w:val="Hyperlink"/>
          </w:rPr>
          <w:t>2025-2031年中国高压电动机市场现状调研与前景趋势预测报告</w:t>
        </w:r>
      </w:hyperlink>
      <w:r>
        <w:rPr>
          <w:rFonts w:hint="eastAsia"/>
        </w:rPr>
        <w:t>》通过严谨的分析、翔实的数据及直观的图表，系统解析了高压电动机行业的市场规模、需求变化、价格波动及产业链结构。报告全面评估了当前高压电动机市场现状，科学预测了未来市场前景与发展趋势，重点剖析了高压电动机细分市场的机遇与挑战。同时，报告对高压电动机重点企业的竞争地位及市场集中度进行了评估，为高压电动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高压电动机行业界定</w:t>
      </w:r>
      <w:r>
        <w:rPr>
          <w:rFonts w:hint="eastAsia"/>
        </w:rPr>
        <w:br/>
      </w:r>
      <w:r>
        <w:rPr>
          <w:rFonts w:hint="eastAsia"/>
        </w:rPr>
        <w:t>　　第一节 高压电动机行业定义</w:t>
      </w:r>
      <w:r>
        <w:rPr>
          <w:rFonts w:hint="eastAsia"/>
        </w:rPr>
        <w:br/>
      </w:r>
      <w:r>
        <w:rPr>
          <w:rFonts w:hint="eastAsia"/>
        </w:rPr>
        <w:t>　　第二节 高压电动机行业特点分析</w:t>
      </w:r>
      <w:r>
        <w:rPr>
          <w:rFonts w:hint="eastAsia"/>
        </w:rPr>
        <w:br/>
      </w:r>
      <w:r>
        <w:rPr>
          <w:rFonts w:hint="eastAsia"/>
        </w:rPr>
        <w:t>　　第三节 高压电动机行业发展历程</w:t>
      </w:r>
      <w:r>
        <w:rPr>
          <w:rFonts w:hint="eastAsia"/>
        </w:rPr>
        <w:br/>
      </w:r>
      <w:r>
        <w:rPr>
          <w:rFonts w:hint="eastAsia"/>
        </w:rPr>
        <w:t>　　第四节 高压电动机产业链分析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全球高压电动机行业总体情况</w:t>
      </w:r>
      <w:r>
        <w:rPr>
          <w:rFonts w:hint="eastAsia"/>
        </w:rPr>
        <w:br/>
      </w:r>
      <w:r>
        <w:rPr>
          <w:rFonts w:hint="eastAsia"/>
        </w:rPr>
        <w:t>　　第二节 高压电动机行业重点国家、地区市场分析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全球高压电动机行业发展前景预测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一、高压电动机行业相关政策</w:t>
      </w:r>
      <w:r>
        <w:rPr>
          <w:rFonts w:hint="eastAsia"/>
        </w:rPr>
        <w:br/>
      </w:r>
      <w:r>
        <w:rPr>
          <w:rFonts w:hint="eastAsia"/>
        </w:rPr>
        <w:t>　　　　二、高压电动机行业相关标准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中国高压电动机行业产量情况分析与预测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二、2024年高压电动机行业产量特点分析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高压电动机行业市场供需平衡状况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高压电动机行业进口情况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高压电动机行业进出口面临的挑战及对策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2024-2025年中国高压电动机行业产品价格监测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2024-2025年高压电动机行业上、下游市场分析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一、高压电动机行业进入壁垒</w:t>
      </w:r>
      <w:r>
        <w:rPr>
          <w:rFonts w:hint="eastAsia"/>
        </w:rPr>
        <w:br/>
      </w:r>
      <w:r>
        <w:rPr>
          <w:rFonts w:hint="eastAsia"/>
        </w:rPr>
        <w:t>　　　　二、高压电动机行业盈利模式</w:t>
      </w:r>
      <w:r>
        <w:rPr>
          <w:rFonts w:hint="eastAsia"/>
        </w:rPr>
        <w:br/>
      </w:r>
      <w:r>
        <w:rPr>
          <w:rFonts w:hint="eastAsia"/>
        </w:rPr>
        <w:t>　　　　三、高压电动机行业盈利因素</w:t>
      </w:r>
      <w:r>
        <w:rPr>
          <w:rFonts w:hint="eastAsia"/>
        </w:rPr>
        <w:br/>
      </w:r>
      <w:r>
        <w:rPr>
          <w:rFonts w:hint="eastAsia"/>
        </w:rPr>
        <w:t>　　第三节 高压电动机行业“波特五力模型”分析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高压电动机市场竞争策略分析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一、2025-2031年高压电动机发展趋势预测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二、2025-2025年高压电动机市场前景分析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高压电动机行业研究结论及建议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(中-智-林)高压电动机行业竞争策略总结及建议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2025-2031年中国高压电动机市场需求预测</w:t>
      </w:r>
      <w:r>
        <w:rPr>
          <w:rFonts w:hint="eastAsia"/>
        </w:rPr>
        <w:br/>
      </w:r>
      <w:r>
        <w:rPr>
          <w:rFonts w:hint="eastAsia"/>
        </w:rPr>
        <w:t>　　图表 2025年高压电动机发展趋势预测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12e296ffd41c2" w:history="1">
        <w:r>
          <w:rPr>
            <w:rStyle w:val="Hyperlink"/>
          </w:rPr>
          <w:t>2025-2031年中国高压电动机市场现状调研与前景趋势预测报告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12e296ffd41c2" w:history="1">
        <w:r>
          <w:rPr>
            <w:rStyle w:val="Hyperlink"/>
          </w:rPr>
          <w:t>https://www.20087.com/8/00/GaoYaDianDongJiFaZhanQuShiFenXi.html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动机的主要保护有哪些、高压电动机不采用纵差动保护、电动机型号、高压电动机纵差动保护工作原理与变压器纵差动保护相似、高压电机和低压电机的区别、高压电动机最严重的故障是什么?、三相异步电动机原理简单易懂图解、高压电动机最严重的故障是指、验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e8b4cf9e94b35" w:history="1">
      <w:r>
        <w:rPr>
          <w:rStyle w:val="Hyperlink"/>
        </w:rPr>
        <w:t>2025-2031年中国高压电动机市场现状调研与前景趋势预测报告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oYaDianDongJiFaZhanQuShiFenXi.html" TargetMode="External" Id="Rdcb12e296ffd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oYaDianDongJiFaZhanQuShiFenXi.html" TargetMode="External" Id="Rf60e8b4cf9e9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2024-12-30T01:44:00Z</dcterms:created>
  <dcterms:modified xsi:type="dcterms:W3CDTF">2024-12-30T02:44:00Z</dcterms:modified>
  <dc:subject>2025-2031年中国高压电动机市场现状调研与前景趋势预测报告</dc:subject>
  <dc:title>2025-2031年中国高压电动机市场现状调研与前景趋势预测报告</dc:title>
  <cp:keywords>2025-2031年中国高压电动机市场现状调研与前景趋势预测报告</cp:keywords>
  <dc:description>2025-2031年中国高压电动机市场现状调研与前景趋势预测报告</dc:description>
</cp:coreProperties>
</file>