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aa5da5b348fc" w:history="1">
              <w:r>
                <w:rPr>
                  <w:rStyle w:val="Hyperlink"/>
                </w:rPr>
                <w:t>2025-2031年中国硅钢片行业发展全面调研与未来趋势预测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aa5da5b348fc" w:history="1">
              <w:r>
                <w:rPr>
                  <w:rStyle w:val="Hyperlink"/>
                </w:rPr>
                <w:t>2025-2031年中国硅钢片行业发展全面调研与未来趋势预测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aa5da5b348fc" w:history="1">
                <w:r>
                  <w:rPr>
                    <w:rStyle w:val="Hyperlink"/>
                  </w:rPr>
                  <w:t>https://www.20087.com/9/22/GuiGangPianHangYeFaZhanQuShi.html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电力、家电和汽车等行业中不可或缺的材料，用于制造变压器、电动机和发电机等设备的铁芯。近年来，随着能效标准的提升，高磁导率和低损耗的硅钢片需求增加，推动了材料性能的优化和生产工艺的改进。然而，硅钢片行业也面临着原材料价格波动、环保法规趋严和技术创新的压力。</w:t>
      </w:r>
      <w:r>
        <w:rPr>
          <w:rFonts w:hint="eastAsia"/>
        </w:rPr>
        <w:br/>
      </w:r>
      <w:r>
        <w:rPr>
          <w:rFonts w:hint="eastAsia"/>
        </w:rPr>
        <w:t>　　未来，硅钢片将更加注重性能提升和绿色制造。新材料的研发，如非晶合金和纳米晶材料，将替代传统硅钢片，实现更高的能效和更低的噪音。同时，智能制造和绿色生产技术的应用将减少能源消耗和废弃物排放，提高行业可持续性。此外，硅钢片的回收和再利用技术的开发将促进资源循环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2aa5da5b348fc" w:history="1">
        <w:r>
          <w:rPr>
            <w:rStyle w:val="Hyperlink"/>
          </w:rPr>
          <w:t>2025-2031年中国硅钢片行业发展全面调研与未来趋势预测</w:t>
        </w:r>
      </w:hyperlink>
      <w:r>
        <w:rPr>
          <w:rFonts w:hint="eastAsia"/>
        </w:rPr>
        <w:t>》系统分析了硅钢片行业的市场规模、市场需求及价格波动，深入探讨了硅钢片产业链关键环节及各细分市场特点。报告基于权威数据，科学预测了硅钢片市场前景与发展趋势，同时评估了硅钢片重点企业的经营状况，包括品牌影响力、市场集中度及竞争格局。通过SWOT分析，报告揭示了硅钢片行业面临的风险与机遇，为硅钢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2020-2025年世界硅钢片主要国家分析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一、美国钢企纷纷扩大硅钢片产能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三、美国取消日本出口的取向硅钢片的反倾销案例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一、韩国硅钢片生产情况分析</w:t>
      </w:r>
      <w:r>
        <w:rPr>
          <w:rFonts w:hint="eastAsia"/>
        </w:rPr>
        <w:br/>
      </w:r>
      <w:r>
        <w:rPr>
          <w:rFonts w:hint="eastAsia"/>
        </w:rPr>
        <w:t>　　　　二、俄罗斯硅钢片进出口贸易分析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2020-2025年中国硅钢片市场运行形势分析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一、近期热轧硅钢片货紧价扬</w:t>
      </w:r>
      <w:r>
        <w:rPr>
          <w:rFonts w:hint="eastAsia"/>
        </w:rPr>
        <w:br/>
      </w:r>
      <w:r>
        <w:rPr>
          <w:rFonts w:hint="eastAsia"/>
        </w:rPr>
        <w:t>　　　　二、中国硅钢片进出口分析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第三节 2020-2025年中国硅钢片市场发展存在问题分析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2020-2025年中国硅钢片行业竞争对手分析</w:t>
      </w:r>
      <w:r>
        <w:rPr>
          <w:rFonts w:hint="eastAsia"/>
        </w:rPr>
        <w:br/>
      </w:r>
      <w:r>
        <w:rPr>
          <w:rFonts w:hint="eastAsia"/>
        </w:rPr>
        <w:t>　　第一节 硅钢片行业主要企业基本情况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二、五矿天威钢铁有限公司</w:t>
      </w:r>
      <w:r>
        <w:rPr>
          <w:rFonts w:hint="eastAsia"/>
        </w:rPr>
        <w:br/>
      </w:r>
      <w:r>
        <w:rPr>
          <w:rFonts w:hint="eastAsia"/>
        </w:rPr>
        <w:t>　　　　三、重庆四钢钢业有限责任公司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四、深圳春源钢铁工业有限公司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五、上海华藤金属加工有限公司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六、石家庄市鑫城电器有限公司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七、嘉兴红忠钢板加工有限公司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八、台山卓藤钢材制品有限公司</w:t>
      </w:r>
      <w:r>
        <w:rPr>
          <w:rFonts w:hint="eastAsia"/>
        </w:rPr>
        <w:br/>
      </w:r>
      <w:r>
        <w:rPr>
          <w:rFonts w:hint="eastAsia"/>
        </w:rPr>
        <w:t>　　第二节 硅钢片行业主要企业经济指标对比分析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硅钢片行业主要企业盈利能力对比分析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硅钢片行业主要企业运营能力对比分析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硅钢片行业主要企业偿债能力对比分析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2020-2025年中国硅铁市场发展分析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中^智林^2025-2031年中国硅钢片行业投资风险分析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两种取向硅钢片中晶粒排列示意</w:t>
      </w:r>
      <w:r>
        <w:rPr>
          <w:rFonts w:hint="eastAsia"/>
        </w:rPr>
        <w:br/>
      </w:r>
      <w:r>
        <w:rPr>
          <w:rFonts w:hint="eastAsia"/>
        </w:rPr>
        <w:t>　　图表 冷轧硅钢片的典型电磁性能</w:t>
      </w:r>
      <w:r>
        <w:rPr>
          <w:rFonts w:hint="eastAsia"/>
        </w:rPr>
        <w:br/>
      </w:r>
      <w:r>
        <w:rPr>
          <w:rFonts w:hint="eastAsia"/>
        </w:rPr>
        <w:t>　　图表 硅含量与Fe-Si合金的基本磁性参量和电阻率的关系</w:t>
      </w:r>
      <w:r>
        <w:rPr>
          <w:rFonts w:hint="eastAsia"/>
        </w:rPr>
        <w:br/>
      </w:r>
      <w:r>
        <w:rPr>
          <w:rFonts w:hint="eastAsia"/>
        </w:rPr>
        <w:t>　　图表 冷轧取向硅钢制造工艺要点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aa5da5b348fc" w:history="1">
        <w:r>
          <w:rPr>
            <w:rStyle w:val="Hyperlink"/>
          </w:rPr>
          <w:t>2025-2031年中国硅钢片行业发展全面调研与未来趋势预测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aa5da5b348fc" w:history="1">
        <w:r>
          <w:rPr>
            <w:rStyle w:val="Hyperlink"/>
          </w:rPr>
          <w:t>https://www.20087.com/9/22/GuiGangPianHangYeFaZhanQuShi.html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3fce58894569" w:history="1">
      <w:r>
        <w:rPr>
          <w:rStyle w:val="Hyperlink"/>
        </w:rPr>
        <w:t>2025-2031年中国硅钢片行业发展全面调研与未来趋势预测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iGangPianHangYeFaZhanQuShi.html" TargetMode="External" Id="Rc592aa5da5b3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iGangPianHangYeFaZhanQuShi.html" TargetMode="External" Id="Rf13a3fce5889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2025-06-04T07:55:00Z</dcterms:created>
  <dcterms:modified xsi:type="dcterms:W3CDTF">2025-06-04T08:55:00Z</dcterms:modified>
  <dc:subject>2025-2031年中国硅钢片行业发展全面调研与未来趋势预测</dc:subject>
  <dc:title>2025-2031年中国硅钢片行业发展全面调研与未来趋势预测</dc:title>
  <cp:keywords>2025-2031年中国硅钢片行业发展全面调研与未来趋势预测</cp:keywords>
  <dc:description>2025-2031年中国硅钢片行业发展全面调研与未来趋势预测</dc:description>
</cp:coreProperties>
</file>