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dae1e8504648" w:history="1">
              <w:r>
                <w:rPr>
                  <w:rStyle w:val="Hyperlink"/>
                </w:rPr>
                <w:t>中国计算仪器行业市场调研与前景趋势分析报告（2025-2031年）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dae1e8504648" w:history="1">
              <w:r>
                <w:rPr>
                  <w:rStyle w:val="Hyperlink"/>
                </w:rPr>
                <w:t>中国计算仪器行业市场调研与前景趋势分析报告（2025-2031年）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8dae1e8504648" w:history="1">
                <w:r>
                  <w:rPr>
                    <w:rStyle w:val="Hyperlink"/>
                  </w:rPr>
                  <w:t>https://www.20087.com/5/70/JiSuanYiQiShiChangXianZhuangHeQianJing.html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仪器是用于数学运算、工程测量、科学实验、金融分析等领域的一类专业工具，涵盖计算器、计算机、工程尺、数模转换器、科学仪器等多种形态。计算仪器能够提供高效、精准的数据处理与逻辑推导能力，广泛应用于教育、科研、工业控制、航空航天等行业。近年来，随着数字技术的快速发展，传统机械式与电子式计算仪器逐步被高度集成化的智能终端所取代，部分高端设备已具备多语言界面、图形绘制、编程计算、云端同步等功能，提升了用户的工作效率与交互体验。然而，在一些特定领域，如考试、手绘建模、现场勘测等场景中，专用计算仪器仍有不可替代的价值。</w:t>
      </w:r>
      <w:r>
        <w:rPr>
          <w:rFonts w:hint="eastAsia"/>
        </w:rPr>
        <w:br/>
      </w:r>
      <w:r>
        <w:rPr>
          <w:rFonts w:hint="eastAsia"/>
        </w:rPr>
        <w:t>　　未来，计算仪器的发展将更加注重便携性、专业化与智能协同能力的提升。一方面，随着人工智能与边缘计算技术的融合，未来的计算仪器将具备自主学习、错误校正、预测分析等高级功能，使其在复杂任务处理中表现出更强的适应性；另一方面，针对细分行业需求，专业级计算仪器将向高精度、高速度、低功耗方向优化，例如面向科研实验室的量子计算模拟器、面向制造业的嵌入式工程计算模块等。此外，随着信息安全意识的增强，加密算法、权限控制、离线运行等安全机制将成为计算仪器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8dae1e8504648" w:history="1">
        <w:r>
          <w:rPr>
            <w:rStyle w:val="Hyperlink"/>
          </w:rPr>
          <w:t>中国计算仪器行业市场调研与前景趋势分析报告（2025-2031年）</w:t>
        </w:r>
      </w:hyperlink>
      <w:r>
        <w:rPr>
          <w:rFonts w:hint="eastAsia"/>
        </w:rPr>
        <w:t>》系统分析了计算仪器行业的市场规模、供需动态及竞争格局，重点评估了主要计算仪器企业的经营表现，并对计算仪器行业未来发展趋势进行了科学预测。报告结合计算仪器技术现状与SWOT分析，揭示了市场机遇与潜在风险。市场调研网发布的《</w:t>
      </w:r>
      <w:hyperlink r:id="R0138dae1e8504648" w:history="1">
        <w:r>
          <w:rPr>
            <w:rStyle w:val="Hyperlink"/>
          </w:rPr>
          <w:t>中国计算仪器行业市场调研与前景趋势分析报告（2025-2031年）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计算仪器产业概述</w:t>
      </w:r>
      <w:r>
        <w:rPr>
          <w:rFonts w:hint="eastAsia"/>
        </w:rPr>
        <w:br/>
      </w:r>
      <w:r>
        <w:rPr>
          <w:rFonts w:hint="eastAsia"/>
        </w:rPr>
        <w:t>　　第一节 计算仪器定义与分类</w:t>
      </w:r>
      <w:r>
        <w:rPr>
          <w:rFonts w:hint="eastAsia"/>
        </w:rPr>
        <w:br/>
      </w:r>
      <w:r>
        <w:rPr>
          <w:rFonts w:hint="eastAsia"/>
        </w:rPr>
        <w:t>　　第二节 计算仪器产业链结构及关键环节剖析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计算仪器商业模式与盈利模式解析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计算仪器经济指标与行业评估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2019-2024年全球计算仪器市场规模及增长趋势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主要国家与地区计算仪器市场对比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2025-2031年全球计算仪器行业发展趋势与前景预测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国际计算仪器市场发展趋势及对我国启示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二、对我国计算仪器市场的借鉴意义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中国计算仪器行业市场规模分析与预测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计算仪器市场的总体规模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一、2019-2024年计算仪器市场规模变化及趋势分析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二、2025年计算仪器行业市场规模特点</w:t>
      </w:r>
      <w:r>
        <w:rPr>
          <w:rFonts w:hint="eastAsia"/>
        </w:rPr>
        <w:br/>
      </w:r>
      <w:r>
        <w:rPr>
          <w:rFonts w:hint="eastAsia"/>
        </w:rPr>
        <w:t>　　第二节 计算仪器市场规模的构成</w:t>
      </w:r>
      <w:r>
        <w:rPr>
          <w:rFonts w:hint="eastAsia"/>
        </w:rPr>
        <w:br/>
      </w:r>
      <w:r>
        <w:rPr>
          <w:rFonts w:hint="eastAsia"/>
        </w:rPr>
        <w:t>　　　　一、计算仪器客户群体特征与偏好分析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二、不同类型计算仪器市场规模分布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三、各地区计算仪器市场规模差异与特点</w:t>
      </w:r>
      <w:r>
        <w:rPr>
          <w:rFonts w:hint="eastAsia"/>
        </w:rPr>
        <w:br/>
      </w:r>
      <w:r>
        <w:rPr>
          <w:rFonts w:hint="eastAsia"/>
        </w:rPr>
        <w:t>　　第三节 计算仪器市场规模的预测与展望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一、未来几年计算仪器市场规模增长预测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计算仪器行业技术发展方向、趋势预测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2019-2024年中国计算仪器行业总体发展与财务状况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2019-2024年计算仪器行业规模情况</w:t>
      </w:r>
      <w:r>
        <w:rPr>
          <w:rFonts w:hint="eastAsia"/>
        </w:rPr>
        <w:br/>
      </w:r>
      <w:r>
        <w:rPr>
          <w:rFonts w:hint="eastAsia"/>
        </w:rPr>
        <w:t>　　　　一、计算仪器行业企业数量规模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2019-2024年计算仪器行业财务能力分析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一、计算仪器行业盈利能力</w:t>
      </w:r>
      <w:r>
        <w:rPr>
          <w:rFonts w:hint="eastAsia"/>
        </w:rPr>
        <w:br/>
      </w:r>
      <w:r>
        <w:rPr>
          <w:rFonts w:hint="eastAsia"/>
        </w:rPr>
        <w:t>　　　　二、计算仪器行业偿债能力</w:t>
      </w:r>
      <w:r>
        <w:rPr>
          <w:rFonts w:hint="eastAsia"/>
        </w:rPr>
        <w:br/>
      </w:r>
      <w:r>
        <w:rPr>
          <w:rFonts w:hint="eastAsia"/>
        </w:rPr>
        <w:t>　　　　三、计算仪器行业营运能力</w:t>
      </w:r>
      <w:r>
        <w:rPr>
          <w:rFonts w:hint="eastAsia"/>
        </w:rPr>
        <w:br/>
      </w:r>
      <w:r>
        <w:rPr>
          <w:rFonts w:hint="eastAsia"/>
        </w:rPr>
        <w:t>　　　　四、计算仪器行业发展能力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中国计算仪器行业细分市场调研与机会挖掘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计算仪器细分市场（一）市场调研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计算仪器细分市场（二）市场调研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中国计算仪器行业区域市场调研分析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2019-2024年中国计算仪器行业重点区域调研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一、重点地区（一）计算仪器市场规模与特点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二、重点地区（二）计算仪器市场规模及特点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三、重点地区（三）计算仪器市场规模及特点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四、重点地区（四）计算仪器市场规模及特点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不同区域计算仪器市场的对比与启示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二、计算仪器市场拓展策略与建议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中国计算仪器行业的营销渠道与客户分析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计算仪器行业渠道分析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二、各类渠道对计算仪器行业的影响</w:t>
      </w:r>
      <w:r>
        <w:rPr>
          <w:rFonts w:hint="eastAsia"/>
        </w:rPr>
        <w:br/>
      </w:r>
      <w:r>
        <w:rPr>
          <w:rFonts w:hint="eastAsia"/>
        </w:rPr>
        <w:t>　　　　三、主要计算仪器企业渠道策略研究</w:t>
      </w:r>
      <w:r>
        <w:rPr>
          <w:rFonts w:hint="eastAsia"/>
        </w:rPr>
        <w:br/>
      </w:r>
      <w:r>
        <w:rPr>
          <w:rFonts w:hint="eastAsia"/>
        </w:rPr>
        <w:t>　　第二节 计算仪器行业客户分析与定位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中国计算仪器行业竞争格局及策略选择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计算仪器行业总体市场竞争状况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一、计算仪器行业竞争结构分析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二、计算仪器企业竞争格局与集中度评估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三、计算仪器行业SWOT分析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计算仪器企业发展策略分析</w:t>
      </w:r>
      <w:r>
        <w:rPr>
          <w:rFonts w:hint="eastAsia"/>
        </w:rPr>
        <w:br/>
      </w:r>
      <w:r>
        <w:rPr>
          <w:rFonts w:hint="eastAsia"/>
        </w:rPr>
        <w:t>　　第一节 计算仪器市场与销售策略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计算仪器品牌战略思考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中国计算仪器行业发展环境分析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二、计算仪器行业主管部门、监管体制及相关政策法规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3、计算仪器行业的主要法律、法规和政策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4、2025年计算仪器行业法律法规和政策对行业的影响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二、计算仪器消费者需求分析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一、计算仪器技术的应用与创新</w:t>
      </w:r>
      <w:r>
        <w:rPr>
          <w:rFonts w:hint="eastAsia"/>
        </w:rPr>
        <w:br/>
      </w:r>
      <w:r>
        <w:rPr>
          <w:rFonts w:hint="eastAsia"/>
        </w:rPr>
        <w:t>　　　　二、计算仪器行业发展的技术趋势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2025-2031年计算仪器行业展趋势预测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2025-2031年计算仪器市场发展前景分析</w:t>
      </w:r>
      <w:r>
        <w:rPr>
          <w:rFonts w:hint="eastAsia"/>
        </w:rPr>
        <w:br/>
      </w:r>
      <w:r>
        <w:rPr>
          <w:rFonts w:hint="eastAsia"/>
        </w:rPr>
        <w:t>　　　　一、计算仪器市场发展潜力</w:t>
      </w:r>
      <w:r>
        <w:rPr>
          <w:rFonts w:hint="eastAsia"/>
        </w:rPr>
        <w:br/>
      </w:r>
      <w:r>
        <w:rPr>
          <w:rFonts w:hint="eastAsia"/>
        </w:rPr>
        <w:t>　　　　二、计算仪器市场前景分析</w:t>
      </w:r>
      <w:r>
        <w:rPr>
          <w:rFonts w:hint="eastAsia"/>
        </w:rPr>
        <w:br/>
      </w:r>
      <w:r>
        <w:rPr>
          <w:rFonts w:hint="eastAsia"/>
        </w:rPr>
        <w:t>　　　　三、计算仪器细分行业发展前景分析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2025-2031年计算仪器发展趋势预测</w:t>
      </w:r>
      <w:r>
        <w:rPr>
          <w:rFonts w:hint="eastAsia"/>
        </w:rPr>
        <w:br/>
      </w:r>
      <w:r>
        <w:rPr>
          <w:rFonts w:hint="eastAsia"/>
        </w:rPr>
        <w:t>　　　　一、计算仪器发展趋势预测</w:t>
      </w:r>
      <w:r>
        <w:rPr>
          <w:rFonts w:hint="eastAsia"/>
        </w:rPr>
        <w:br/>
      </w:r>
      <w:r>
        <w:rPr>
          <w:rFonts w:hint="eastAsia"/>
        </w:rPr>
        <w:t>　　　　二、计算仪器市场规模预测</w:t>
      </w:r>
      <w:r>
        <w:rPr>
          <w:rFonts w:hint="eastAsia"/>
        </w:rPr>
        <w:br/>
      </w:r>
      <w:r>
        <w:rPr>
          <w:rFonts w:hint="eastAsia"/>
        </w:rPr>
        <w:t>　　　　三、计算仪器细分市场发展趋势预测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未来计算仪器行业挑战与机遇探讨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一、计算仪器行业挑战</w:t>
      </w:r>
      <w:r>
        <w:rPr>
          <w:rFonts w:hint="eastAsia"/>
        </w:rPr>
        <w:br/>
      </w:r>
      <w:r>
        <w:rPr>
          <w:rFonts w:hint="eastAsia"/>
        </w:rPr>
        <w:t>　　　　二、计算仪器行业机遇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对计算仪器行业发展的建议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中^智^林^：对计算仪器企业和投资者的建议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计算仪器行业历程</w:t>
      </w:r>
      <w:r>
        <w:rPr>
          <w:rFonts w:hint="eastAsia"/>
        </w:rPr>
        <w:br/>
      </w:r>
      <w:r>
        <w:rPr>
          <w:rFonts w:hint="eastAsia"/>
        </w:rPr>
        <w:t>　　图表 计算仪器行业生命周期</w:t>
      </w:r>
      <w:r>
        <w:rPr>
          <w:rFonts w:hint="eastAsia"/>
        </w:rPr>
        <w:br/>
      </w:r>
      <w:r>
        <w:rPr>
          <w:rFonts w:hint="eastAsia"/>
        </w:rPr>
        <w:t>　　图表 计算仪器行业产业链分析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2019-2024年计算仪器行业市场容量统计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2019-2024年中国计算仪器行业经营效益分析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dae1e8504648" w:history="1">
        <w:r>
          <w:rPr>
            <w:rStyle w:val="Hyperlink"/>
          </w:rPr>
          <w:t>中国计算仪器行业市场调研与前景趋势分析报告（2025-2031年）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8dae1e8504648" w:history="1">
        <w:r>
          <w:rPr>
            <w:rStyle w:val="Hyperlink"/>
          </w:rPr>
          <w:t>https://www.20087.com/5/70/JiSuanYiQiShiChangXianZhuangHeQianJing.html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误差Δ仪如何计算、计算仪器误差、科学计算器手机版、计算仪器误差△N仪、计算机的计算器、计算仪器安置在m点用极坐标法测设p点所需要的数据、计算器的种类、计算仪器使用率有什么作用、计算器公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45e1a4cd4022" w:history="1">
      <w:r>
        <w:rPr>
          <w:rStyle w:val="Hyperlink"/>
        </w:rPr>
        <w:t>中国计算仪器行业市场调研与前景趋势分析报告（2025-2031年）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JiSuanYiQiShiChangXianZhuangHeQianJing.html" TargetMode="External" Id="R0138dae1e850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JiSuanYiQiShiChangXianZhuangHeQianJing.html" TargetMode="External" Id="R7aae45e1a4cd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2025-06-15T03:19:15Z</dcterms:created>
  <dcterms:modified xsi:type="dcterms:W3CDTF">2025-06-15T04:19:15Z</dcterms:modified>
  <dc:subject>中国计算仪器行业市场调研与前景趋势分析报告（2025-2031年）</dc:subject>
  <dc:title>中国计算仪器行业市场调研与前景趋势分析报告（2025-2031年）</dc:title>
  <cp:keywords>中国计算仪器行业市场调研与前景趋势分析报告（2025-2031年）</cp:keywords>
  <dc:description>中国计算仪器行业市场调研与前景趋势分析报告（2025-2031年）</dc:description>
</cp:coreProperties>
</file>