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3a60381924d8a" w:history="1">
              <w:r>
                <w:rPr>
                  <w:rStyle w:val="Hyperlink"/>
                </w:rPr>
                <w:t>中国塔机市场现状调研及发展前景预测报告（2025-2031年）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3a60381924d8a" w:history="1">
              <w:r>
                <w:rPr>
                  <w:rStyle w:val="Hyperlink"/>
                </w:rPr>
                <w:t>中国塔机市场现状调研及发展前景预测报告（2025-2031年）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3a60381924d8a" w:history="1">
                <w:r>
                  <w:rPr>
                    <w:rStyle w:val="Hyperlink"/>
                  </w:rPr>
                  <w:t>https://www.20087.com/9/70/TaJiDiaoYanBaoGao.html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塔式起重机（Tower Crane），作为建筑施工中的关键设备，其设计和制造技术不断进步，以适应更高、更重的建筑项目。近年来，随着建筑行业向智能化和绿色建筑转型，塔机正朝着自动化、节能和环保方向发展。同时，远程监控和数据分析技术的应用，提高了塔机的运行安全性和管理效率。</w:t>
      </w:r>
      <w:r>
        <w:rPr>
          <w:rFonts w:hint="eastAsia"/>
        </w:rPr>
        <w:br/>
      </w:r>
      <w:r>
        <w:rPr>
          <w:rFonts w:hint="eastAsia"/>
        </w:rPr>
        <w:t>　　未来，塔机将更加注重智能控制和模块化设计。通过集成传感器和AI算法，塔机将实现自动定位、避障和负载分配，减少人为错误和提升作业效率。同时，模块化组件和快速拆装技术，将缩短塔机的搭建和拆卸时间，降低施工成本。此外，绿色塔机，采用清洁能源和轻量化材料，将减少碳排放，符合可持续建筑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3a60381924d8a" w:history="1">
        <w:r>
          <w:rPr>
            <w:rStyle w:val="Hyperlink"/>
          </w:rPr>
          <w:t>中国塔机市场现状调研及发展前景预测报告（2025-2031年）</w:t>
        </w:r>
      </w:hyperlink>
      <w:r>
        <w:rPr>
          <w:rFonts w:hint="eastAsia"/>
        </w:rPr>
        <w:t>》系统梳理了塔机行业的产业链结构，详细分析了塔机市场规模与需求状况，并对市场价格、行业现状及未来前景进行了客观评估。报告结合塔机技术现状与发展方向，对行业趋势作出科学预测，同时聚焦塔机重点企业，解析竞争格局、市场集中度及品牌影响力。通过对塔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塔机行业概述</w:t>
      </w:r>
      <w:r>
        <w:rPr>
          <w:rFonts w:hint="eastAsia"/>
        </w:rPr>
        <w:br/>
      </w:r>
      <w:r>
        <w:rPr>
          <w:rFonts w:hint="eastAsia"/>
        </w:rPr>
        <w:t>　　第一节 塔机行业界定</w:t>
      </w:r>
      <w:r>
        <w:rPr>
          <w:rFonts w:hint="eastAsia"/>
        </w:rPr>
        <w:br/>
      </w:r>
      <w:r>
        <w:rPr>
          <w:rFonts w:hint="eastAsia"/>
        </w:rPr>
        <w:t>　　第二节 塔机行业发展历程</w:t>
      </w:r>
      <w:r>
        <w:rPr>
          <w:rFonts w:hint="eastAsia"/>
        </w:rPr>
        <w:br/>
      </w:r>
      <w:r>
        <w:rPr>
          <w:rFonts w:hint="eastAsia"/>
        </w:rPr>
        <w:t>　　第三节 塔机产业链分析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二、塔机产业链模型分析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2024-2025年塔机行业发展环境分析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中国塔机行业政策环境分析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全球塔机行业运行状况分析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2024-2025年全球塔机行业发展概况</w:t>
      </w:r>
      <w:r>
        <w:rPr>
          <w:rFonts w:hint="eastAsia"/>
        </w:rPr>
        <w:br/>
      </w:r>
      <w:r>
        <w:rPr>
          <w:rFonts w:hint="eastAsia"/>
        </w:rPr>
        <w:t>　　第二节 全球塔机行业发展现状及趋势分析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二、全球塔机行业市场分布情况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三、全球塔机行业发展趋势分析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全球塔机行业重点区域发展分析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2024-2025年塔机行业最新动态分析</w:t>
      </w:r>
      <w:r>
        <w:rPr>
          <w:rFonts w:hint="eastAsia"/>
        </w:rPr>
        <w:br/>
      </w:r>
      <w:r>
        <w:rPr>
          <w:rFonts w:hint="eastAsia"/>
        </w:rPr>
        <w:t>　　　　一、塔机行业相关动态概述</w:t>
      </w:r>
      <w:r>
        <w:rPr>
          <w:rFonts w:hint="eastAsia"/>
        </w:rPr>
        <w:br/>
      </w:r>
      <w:r>
        <w:rPr>
          <w:rFonts w:hint="eastAsia"/>
        </w:rPr>
        <w:t>　　　　二、塔机行业发展热点聚焦</w:t>
      </w:r>
      <w:r>
        <w:rPr>
          <w:rFonts w:hint="eastAsia"/>
        </w:rPr>
        <w:br/>
      </w:r>
      <w:r>
        <w:rPr>
          <w:rFonts w:hint="eastAsia"/>
        </w:rPr>
        <w:t>　　第二节 中国塔机行业规模分析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一、2019-2024年塔机行业产量情况分析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二、2019-2024年塔机市场需求情况分析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三、2019-2024年塔机行业市场规模分析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2025年中国塔机行业集中度分析</w:t>
      </w:r>
      <w:r>
        <w:rPr>
          <w:rFonts w:hint="eastAsia"/>
        </w:rPr>
        <w:br/>
      </w:r>
      <w:r>
        <w:rPr>
          <w:rFonts w:hint="eastAsia"/>
        </w:rPr>
        <w:t>　　　　一、塔机行业市场区域分布情况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二、塔机行业市场集中度情况</w:t>
      </w:r>
      <w:r>
        <w:rPr>
          <w:rFonts w:hint="eastAsia"/>
        </w:rPr>
        <w:br/>
      </w:r>
      <w:r>
        <w:rPr>
          <w:rFonts w:hint="eastAsia"/>
        </w:rPr>
        <w:t>　　　　三、塔机行业企业集中度分析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一、中国塔机行业重点区域市场结构调研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二、**地区塔机行业调研分析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三、**地区塔机行业调研分析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四、**地区塔机行业调研分析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五、**地区塔机行业调研分析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六、**地区塔机行业调研分析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2019-2024年塔机市场价格回顾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2024-2025年塔机市场价格现状分析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影响塔机市场价格因素分析</w:t>
      </w:r>
      <w:r>
        <w:rPr>
          <w:rFonts w:hint="eastAsia"/>
        </w:rPr>
        <w:br/>
      </w:r>
      <w:r>
        <w:rPr>
          <w:rFonts w:hint="eastAsia"/>
        </w:rPr>
        <w:t>　　第四节 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塔机企业（一）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塔机企业（二）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塔机企业（三）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塔机企业（四）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塔机企业（五）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塔机企业（六）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塔机企业发展策略分析</w:t>
      </w:r>
      <w:r>
        <w:rPr>
          <w:rFonts w:hint="eastAsia"/>
        </w:rPr>
        <w:br/>
      </w:r>
      <w:r>
        <w:rPr>
          <w:rFonts w:hint="eastAsia"/>
        </w:rPr>
        <w:t>　　第一节 塔机市场策略分析</w:t>
      </w:r>
      <w:r>
        <w:rPr>
          <w:rFonts w:hint="eastAsia"/>
        </w:rPr>
        <w:br/>
      </w:r>
      <w:r>
        <w:rPr>
          <w:rFonts w:hint="eastAsia"/>
        </w:rPr>
        <w:t>　　　　一、塔机价格策略分析</w:t>
      </w:r>
      <w:r>
        <w:rPr>
          <w:rFonts w:hint="eastAsia"/>
        </w:rPr>
        <w:br/>
      </w:r>
      <w:r>
        <w:rPr>
          <w:rFonts w:hint="eastAsia"/>
        </w:rPr>
        <w:t>　　　　二、塔机渠道策略分析</w:t>
      </w:r>
      <w:r>
        <w:rPr>
          <w:rFonts w:hint="eastAsia"/>
        </w:rPr>
        <w:br/>
      </w:r>
      <w:r>
        <w:rPr>
          <w:rFonts w:hint="eastAsia"/>
        </w:rPr>
        <w:t>　　第二节 塔机销售策略分析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四、提高塔机企业竞争力的策略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对我国塔机品牌的战略思考</w:t>
      </w:r>
      <w:r>
        <w:rPr>
          <w:rFonts w:hint="eastAsia"/>
        </w:rPr>
        <w:br/>
      </w:r>
      <w:r>
        <w:rPr>
          <w:rFonts w:hint="eastAsia"/>
        </w:rPr>
        <w:t>　　　　一、塔机实施品牌战略的意义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三、我国塔机企业的品牌战略</w:t>
      </w:r>
      <w:r>
        <w:rPr>
          <w:rFonts w:hint="eastAsia"/>
        </w:rPr>
        <w:br/>
      </w:r>
      <w:r>
        <w:rPr>
          <w:rFonts w:hint="eastAsia"/>
        </w:rPr>
        <w:t>　　　　四、塔机品牌战略管理的策略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2025-2031年塔机行业发展趋势及投资风险分析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2025-2031年塔机行业发展趋势预测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一、中国塔机行业发展方向分析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二、2025-2031年中国塔机行业市场规模预测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三、2025-2031年中国塔机行业供给情况预测分析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四、2025-2031年中国塔机行业需求情况预测分析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当前塔机行业存在的问题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2025-2031年中国塔机行业投资风险分析</w:t>
      </w:r>
      <w:r>
        <w:rPr>
          <w:rFonts w:hint="eastAsia"/>
        </w:rPr>
        <w:br/>
      </w:r>
      <w:r>
        <w:rPr>
          <w:rFonts w:hint="eastAsia"/>
        </w:rPr>
        <w:t>　　　　一、塔机市场竞争风险</w:t>
      </w:r>
      <w:r>
        <w:rPr>
          <w:rFonts w:hint="eastAsia"/>
        </w:rPr>
        <w:br/>
      </w:r>
      <w:r>
        <w:rPr>
          <w:rFonts w:hint="eastAsia"/>
        </w:rPr>
        <w:t>　　　　二、塔机行业原材料压力风险分析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三、塔机技术风险分析</w:t>
      </w:r>
      <w:r>
        <w:rPr>
          <w:rFonts w:hint="eastAsia"/>
        </w:rPr>
        <w:br/>
      </w:r>
      <w:r>
        <w:rPr>
          <w:rFonts w:hint="eastAsia"/>
        </w:rPr>
        <w:t>　　　　四、塔机行业政策和体制风险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五、塔机行业外资进入现状及对未来市场的威胁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2025-2031年塔机行业盈利模式与投资策略探讨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国外塔机行业投资现状及经营模式分析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一、境外塔机行业成长情况调查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我国塔机行业商业模式探讨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我国塔机行业投资国际化发展战略分析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我国塔机行业投资策略分析</w:t>
      </w:r>
      <w:r>
        <w:rPr>
          <w:rFonts w:hint="eastAsia"/>
        </w:rPr>
        <w:br/>
      </w:r>
      <w:r>
        <w:rPr>
          <w:rFonts w:hint="eastAsia"/>
        </w:rPr>
        <w:t>　　第五节 塔机行业最优投资路径设计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塔机投资机会分析</w:t>
      </w:r>
      <w:r>
        <w:rPr>
          <w:rFonts w:hint="eastAsia"/>
        </w:rPr>
        <w:br/>
      </w:r>
      <w:r>
        <w:rPr>
          <w:rFonts w:hint="eastAsia"/>
        </w:rPr>
        <w:t>　　第二节 塔机投资趋势分析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一、塔机行业投资环境考察</w:t>
      </w:r>
      <w:r>
        <w:rPr>
          <w:rFonts w:hint="eastAsia"/>
        </w:rPr>
        <w:br/>
      </w:r>
      <w:r>
        <w:rPr>
          <w:rFonts w:hint="eastAsia"/>
        </w:rPr>
        <w:t>　　　　二、塔机投资风险及控制策略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三、塔机产品投资方向建议</w:t>
      </w:r>
      <w:r>
        <w:rPr>
          <w:rFonts w:hint="eastAsia"/>
        </w:rPr>
        <w:br/>
      </w:r>
      <w:r>
        <w:rPr>
          <w:rFonts w:hint="eastAsia"/>
        </w:rPr>
        <w:t>　　　　四、塔机项目投资建议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塔机行业类别</w:t>
      </w:r>
      <w:r>
        <w:rPr>
          <w:rFonts w:hint="eastAsia"/>
        </w:rPr>
        <w:br/>
      </w:r>
      <w:r>
        <w:rPr>
          <w:rFonts w:hint="eastAsia"/>
        </w:rPr>
        <w:t>　　图表 塔机行业产业链调研</w:t>
      </w:r>
      <w:r>
        <w:rPr>
          <w:rFonts w:hint="eastAsia"/>
        </w:rPr>
        <w:br/>
      </w:r>
      <w:r>
        <w:rPr>
          <w:rFonts w:hint="eastAsia"/>
        </w:rPr>
        <w:t>　　图表 塔机行业现状</w:t>
      </w:r>
      <w:r>
        <w:rPr>
          <w:rFonts w:hint="eastAsia"/>
        </w:rPr>
        <w:br/>
      </w:r>
      <w:r>
        <w:rPr>
          <w:rFonts w:hint="eastAsia"/>
        </w:rPr>
        <w:t>　　图表 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2019-2024年中国塔机市场规模</w:t>
      </w:r>
      <w:r>
        <w:rPr>
          <w:rFonts w:hint="eastAsia"/>
        </w:rPr>
        <w:br/>
      </w:r>
      <w:r>
        <w:rPr>
          <w:rFonts w:hint="eastAsia"/>
        </w:rPr>
        <w:t>　　图表 2025年中国塔机行业产能</w:t>
      </w:r>
      <w:r>
        <w:rPr>
          <w:rFonts w:hint="eastAsia"/>
        </w:rPr>
        <w:br/>
      </w:r>
      <w:r>
        <w:rPr>
          <w:rFonts w:hint="eastAsia"/>
        </w:rPr>
        <w:t>　　图表 2019-2024年中国塔机产量</w:t>
      </w:r>
      <w:r>
        <w:rPr>
          <w:rFonts w:hint="eastAsia"/>
        </w:rPr>
        <w:br/>
      </w:r>
      <w:r>
        <w:rPr>
          <w:rFonts w:hint="eastAsia"/>
        </w:rPr>
        <w:t>　　图表 塔机行业动态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2019-2024年中国塔机市场需求量</w:t>
      </w:r>
      <w:r>
        <w:rPr>
          <w:rFonts w:hint="eastAsia"/>
        </w:rPr>
        <w:br/>
      </w:r>
      <w:r>
        <w:rPr>
          <w:rFonts w:hint="eastAsia"/>
        </w:rPr>
        <w:t>　　图表 2025年中国塔机行业需求区域调研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2019-2024年中国塔机行情</w:t>
      </w:r>
      <w:r>
        <w:rPr>
          <w:rFonts w:hint="eastAsia"/>
        </w:rPr>
        <w:br/>
      </w:r>
      <w:r>
        <w:rPr>
          <w:rFonts w:hint="eastAsia"/>
        </w:rPr>
        <w:t>　　图表 2019-2024年中国塔机价格走势图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2019-2024年中国塔机进口数据</w:t>
      </w:r>
      <w:r>
        <w:rPr>
          <w:rFonts w:hint="eastAsia"/>
        </w:rPr>
        <w:br/>
      </w:r>
      <w:r>
        <w:rPr>
          <w:rFonts w:hint="eastAsia"/>
        </w:rPr>
        <w:t>　　图表 2019-2024年中国塔机出口数据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**地区塔机市场规模</w:t>
      </w:r>
      <w:r>
        <w:rPr>
          <w:rFonts w:hint="eastAsia"/>
        </w:rPr>
        <w:br/>
      </w:r>
      <w:r>
        <w:rPr>
          <w:rFonts w:hint="eastAsia"/>
        </w:rPr>
        <w:t>　　图表 **地区塔机行业市场需求</w:t>
      </w:r>
      <w:r>
        <w:rPr>
          <w:rFonts w:hint="eastAsia"/>
        </w:rPr>
        <w:br/>
      </w:r>
      <w:r>
        <w:rPr>
          <w:rFonts w:hint="eastAsia"/>
        </w:rPr>
        <w:t>　　图表 **地区塔机市场调研</w:t>
      </w:r>
      <w:r>
        <w:rPr>
          <w:rFonts w:hint="eastAsia"/>
        </w:rPr>
        <w:br/>
      </w:r>
      <w:r>
        <w:rPr>
          <w:rFonts w:hint="eastAsia"/>
        </w:rPr>
        <w:t>　　图表 **地区塔机行业市场需求分析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**地区塔机市场规模</w:t>
      </w:r>
      <w:r>
        <w:rPr>
          <w:rFonts w:hint="eastAsia"/>
        </w:rPr>
        <w:br/>
      </w:r>
      <w:r>
        <w:rPr>
          <w:rFonts w:hint="eastAsia"/>
        </w:rPr>
        <w:t>　　图表 **地区塔机行业市场需求</w:t>
      </w:r>
      <w:r>
        <w:rPr>
          <w:rFonts w:hint="eastAsia"/>
        </w:rPr>
        <w:br/>
      </w:r>
      <w:r>
        <w:rPr>
          <w:rFonts w:hint="eastAsia"/>
        </w:rPr>
        <w:t>　　图表 **地区塔机市场调研</w:t>
      </w:r>
      <w:r>
        <w:rPr>
          <w:rFonts w:hint="eastAsia"/>
        </w:rPr>
        <w:br/>
      </w:r>
      <w:r>
        <w:rPr>
          <w:rFonts w:hint="eastAsia"/>
        </w:rPr>
        <w:t>　　图表 **地区塔机行业市场需求分析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塔机行业竞争对手分析</w:t>
      </w:r>
      <w:r>
        <w:rPr>
          <w:rFonts w:hint="eastAsia"/>
        </w:rPr>
        <w:br/>
      </w:r>
      <w:r>
        <w:rPr>
          <w:rFonts w:hint="eastAsia"/>
        </w:rPr>
        <w:t>　　图表 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2025-2031年中国塔机市场规模预测</w:t>
      </w:r>
      <w:r>
        <w:rPr>
          <w:rFonts w:hint="eastAsia"/>
        </w:rPr>
        <w:br/>
      </w:r>
      <w:r>
        <w:rPr>
          <w:rFonts w:hint="eastAsia"/>
        </w:rPr>
        <w:t>　　图表 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2025-2031年中国塔机行业信息化</w:t>
      </w:r>
      <w:r>
        <w:rPr>
          <w:rFonts w:hint="eastAsia"/>
        </w:rPr>
        <w:br/>
      </w:r>
      <w:r>
        <w:rPr>
          <w:rFonts w:hint="eastAsia"/>
        </w:rPr>
        <w:t>　　图表 2025年中国塔机市场前景分析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3a60381924d8a" w:history="1">
        <w:r>
          <w:rPr>
            <w:rStyle w:val="Hyperlink"/>
          </w:rPr>
          <w:t>中国塔机市场现状调研及发展前景预测报告（2025-2031年）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3a60381924d8a" w:history="1">
        <w:r>
          <w:rPr>
            <w:rStyle w:val="Hyperlink"/>
          </w:rPr>
          <w:t>https://www.20087.com/9/70/TaJiDiaoYanBaoGao.html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热点：起重机厂家、塔机安全监控管理系统、中国十大塔机品牌、塔机黑匣子、一套塔吊设备多少钱、塔机滑轮槽底的磨损量超过相应、最好看的塔吊图片、塔机日常检查和使用前的检查主要内容包括哪些、塔吊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cfc0cc909470c" w:history="1">
      <w:r>
        <w:rPr>
          <w:rStyle w:val="Hyperlink"/>
        </w:rPr>
        <w:t>中国塔机市场现状调研及发展前景预测报告（2025-2031年）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TaJiDiaoYanBaoGao.html" TargetMode="External" Id="R09a3a6038192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TaJiDiaoYanBaoGao.html" TargetMode="External" Id="Rbc2cfc0cc909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2024-10-22T00:29:00Z</dcterms:created>
  <dcterms:modified xsi:type="dcterms:W3CDTF">2024-10-22T01:29:00Z</dcterms:modified>
  <dc:subject>中国塔机市场现状调研及发展前景预测报告（2025-2031年）</dc:subject>
  <dc:title>中国塔机市场现状调研及发展前景预测报告（2025-2031年）</dc:title>
  <cp:keywords>中国塔机市场现状调研及发展前景预测报告（2025-2031年）</cp:keywords>
  <dc:description>中国塔机市场现状调研及发展前景预测报告（2025-2031年）</dc:description>
</cp:coreProperties>
</file>